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489" w14:textId="77777777" w:rsidR="00C43ED8" w:rsidRDefault="00C43ED8" w:rsidP="00C338C3">
      <w:pPr>
        <w:jc w:val="center"/>
        <w:rPr>
          <w:b/>
          <w:sz w:val="18"/>
          <w:szCs w:val="16"/>
        </w:rPr>
      </w:pPr>
    </w:p>
    <w:p w14:paraId="08C231A3" w14:textId="77777777" w:rsidR="00C43ED8" w:rsidRDefault="00C43ED8" w:rsidP="00C338C3">
      <w:pPr>
        <w:jc w:val="center"/>
        <w:rPr>
          <w:b/>
          <w:sz w:val="18"/>
          <w:szCs w:val="16"/>
        </w:rPr>
      </w:pPr>
    </w:p>
    <w:p w14:paraId="1CF6E2FA" w14:textId="77777777" w:rsidR="00C43ED8" w:rsidRDefault="00C43ED8" w:rsidP="00C338C3">
      <w:pPr>
        <w:jc w:val="center"/>
        <w:rPr>
          <w:b/>
          <w:sz w:val="18"/>
          <w:szCs w:val="16"/>
        </w:rPr>
      </w:pPr>
    </w:p>
    <w:p w14:paraId="466E6377" w14:textId="77777777" w:rsidR="00C43ED8" w:rsidRDefault="00C43ED8" w:rsidP="00C338C3">
      <w:pPr>
        <w:jc w:val="center"/>
        <w:rPr>
          <w:b/>
          <w:sz w:val="18"/>
          <w:szCs w:val="16"/>
        </w:rPr>
      </w:pPr>
    </w:p>
    <w:p w14:paraId="13EAB37C" w14:textId="77777777" w:rsidR="00C43ED8" w:rsidRDefault="00C43ED8" w:rsidP="00C338C3">
      <w:pPr>
        <w:jc w:val="center"/>
        <w:rPr>
          <w:b/>
          <w:sz w:val="18"/>
          <w:szCs w:val="16"/>
        </w:rPr>
      </w:pPr>
    </w:p>
    <w:p w14:paraId="2DF45B10" w14:textId="77777777" w:rsidR="0084524F" w:rsidRPr="00D31E1D" w:rsidRDefault="0084524F" w:rsidP="00C338C3">
      <w:pPr>
        <w:jc w:val="center"/>
        <w:rPr>
          <w:b/>
          <w:sz w:val="18"/>
          <w:szCs w:val="16"/>
        </w:rPr>
      </w:pPr>
      <w:r w:rsidRPr="00D31E1D">
        <w:rPr>
          <w:b/>
          <w:sz w:val="18"/>
          <w:szCs w:val="16"/>
        </w:rPr>
        <w:t>APPENDIX A</w:t>
      </w:r>
    </w:p>
    <w:p w14:paraId="12564570" w14:textId="77777777" w:rsidR="0084524F" w:rsidRPr="00D31E1D" w:rsidRDefault="0084524F" w:rsidP="00C338C3">
      <w:pPr>
        <w:jc w:val="center"/>
        <w:rPr>
          <w:b/>
          <w:sz w:val="18"/>
          <w:szCs w:val="16"/>
        </w:rPr>
      </w:pPr>
      <w:r w:rsidRPr="00D31E1D">
        <w:rPr>
          <w:b/>
          <w:sz w:val="18"/>
          <w:szCs w:val="16"/>
        </w:rPr>
        <w:t>INFORMATION SUBMITTAL REQUIREMENTS</w:t>
      </w:r>
      <w:r w:rsidRPr="00D31E1D">
        <w:rPr>
          <w:b/>
          <w:sz w:val="18"/>
          <w:szCs w:val="16"/>
          <w:vertAlign w:val="superscript"/>
        </w:rPr>
        <w:t>1</w:t>
      </w:r>
    </w:p>
    <w:p w14:paraId="12B29E40" w14:textId="77777777" w:rsidR="0084524F" w:rsidRPr="00D31E1D" w:rsidRDefault="0084524F" w:rsidP="00C338C3">
      <w:pPr>
        <w:jc w:val="both"/>
        <w:rPr>
          <w:b/>
          <w:sz w:val="18"/>
          <w:szCs w:val="16"/>
        </w:rPr>
      </w:pPr>
    </w:p>
    <w:p w14:paraId="696DB871" w14:textId="77777777" w:rsidR="0084524F" w:rsidRDefault="0084524F" w:rsidP="00C338C3">
      <w:pPr>
        <w:jc w:val="both"/>
        <w:rPr>
          <w:b/>
          <w:sz w:val="18"/>
          <w:szCs w:val="16"/>
        </w:rPr>
      </w:pPr>
      <w:r w:rsidRPr="00D31E1D">
        <w:rPr>
          <w:b/>
          <w:sz w:val="18"/>
          <w:szCs w:val="16"/>
        </w:rPr>
        <w:t xml:space="preserve">The </w:t>
      </w:r>
      <w:r w:rsidR="007014FC">
        <w:rPr>
          <w:b/>
          <w:sz w:val="18"/>
          <w:szCs w:val="16"/>
        </w:rPr>
        <w:t xml:space="preserve">listing or </w:t>
      </w:r>
      <w:r w:rsidRPr="00D31E1D">
        <w:rPr>
          <w:b/>
          <w:sz w:val="18"/>
          <w:szCs w:val="16"/>
        </w:rPr>
        <w:t xml:space="preserve">evaluation report applicant shall submit information as follows for each product/system to be recognized in the </w:t>
      </w:r>
      <w:r w:rsidR="007014FC">
        <w:rPr>
          <w:b/>
          <w:sz w:val="18"/>
          <w:szCs w:val="16"/>
        </w:rPr>
        <w:t xml:space="preserve">listing or </w:t>
      </w:r>
      <w:r w:rsidRPr="00D31E1D">
        <w:rPr>
          <w:b/>
          <w:sz w:val="18"/>
          <w:szCs w:val="16"/>
        </w:rPr>
        <w:t xml:space="preserve">evaluation report. For each item, provide a description or explanation; if there are </w:t>
      </w:r>
      <w:r w:rsidRPr="00476316">
        <w:rPr>
          <w:b/>
          <w:sz w:val="18"/>
          <w:szCs w:val="16"/>
        </w:rPr>
        <w:t>attached</w:t>
      </w:r>
      <w:r w:rsidRPr="00D31E1D">
        <w:rPr>
          <w:b/>
          <w:sz w:val="18"/>
          <w:szCs w:val="16"/>
        </w:rPr>
        <w:t xml:space="preserve"> supporting documents, identify the document and the date of the document. Identify the applicant and the file or </w:t>
      </w:r>
      <w:r w:rsidR="007014FC">
        <w:rPr>
          <w:b/>
          <w:sz w:val="18"/>
          <w:szCs w:val="16"/>
        </w:rPr>
        <w:t>listing/</w:t>
      </w:r>
      <w:r w:rsidRPr="00D31E1D">
        <w:rPr>
          <w:b/>
          <w:sz w:val="18"/>
          <w:szCs w:val="16"/>
        </w:rPr>
        <w:t>report number with each submittal.</w:t>
      </w:r>
    </w:p>
    <w:tbl>
      <w:tblPr>
        <w:tblW w:w="5000" w:type="pct"/>
        <w:tblCellMar>
          <w:left w:w="9" w:type="dxa"/>
          <w:right w:w="9" w:type="dxa"/>
        </w:tblCellMar>
        <w:tblLook w:val="0000" w:firstRow="0" w:lastRow="0" w:firstColumn="0" w:lastColumn="0" w:noHBand="0" w:noVBand="0"/>
      </w:tblPr>
      <w:tblGrid>
        <w:gridCol w:w="1264"/>
        <w:gridCol w:w="274"/>
        <w:gridCol w:w="1526"/>
        <w:gridCol w:w="2962"/>
        <w:gridCol w:w="540"/>
        <w:gridCol w:w="3514"/>
      </w:tblGrid>
      <w:tr w:rsidR="0084524F" w:rsidRPr="00D31E1D" w14:paraId="4C65441E" w14:textId="77777777" w:rsidTr="00784C10">
        <w:trPr>
          <w:cantSplit/>
          <w:trHeight w:val="332"/>
        </w:trPr>
        <w:tc>
          <w:tcPr>
            <w:tcW w:w="763" w:type="pct"/>
            <w:gridSpan w:val="2"/>
            <w:vAlign w:val="bottom"/>
          </w:tcPr>
          <w:p w14:paraId="3149B3EC" w14:textId="77777777" w:rsidR="0084524F" w:rsidRPr="00EF5105" w:rsidRDefault="0084524F" w:rsidP="00EF5105">
            <w:pPr>
              <w:spacing w:before="9" w:after="26"/>
              <w:ind w:left="-9"/>
              <w:rPr>
                <w:rFonts w:cs="Arial"/>
                <w:sz w:val="18"/>
                <w:szCs w:val="18"/>
                <w:lang w:val="en-CA"/>
              </w:rPr>
            </w:pPr>
            <w:r w:rsidRPr="00EF5105">
              <w:rPr>
                <w:rFonts w:cs="Arial"/>
                <w:sz w:val="18"/>
                <w:szCs w:val="18"/>
                <w:lang w:val="en-CA"/>
              </w:rPr>
              <w:t>Company Name:</w:t>
            </w:r>
          </w:p>
        </w:tc>
        <w:tc>
          <w:tcPr>
            <w:tcW w:w="4237" w:type="pct"/>
            <w:gridSpan w:val="4"/>
            <w:tcBorders>
              <w:bottom w:val="single" w:sz="4" w:space="0" w:color="auto"/>
            </w:tcBorders>
            <w:vAlign w:val="bottom"/>
          </w:tcPr>
          <w:p w14:paraId="73883BA6" w14:textId="642F6B46" w:rsidR="0084524F" w:rsidRPr="00EF5105" w:rsidRDefault="00311D43" w:rsidP="0096546F">
            <w:pPr>
              <w:spacing w:before="9" w:after="26"/>
              <w:ind w:left="-9"/>
              <w:rPr>
                <w:rFonts w:cs="Arial"/>
                <w:sz w:val="18"/>
                <w:szCs w:val="18"/>
                <w:lang w:val="en-CA"/>
              </w:rPr>
            </w:pPr>
            <w:r>
              <w:rPr>
                <w:rFonts w:cs="Arial"/>
                <w:sz w:val="18"/>
                <w:szCs w:val="18"/>
                <w:lang w:val="en-CA"/>
              </w:rPr>
              <w:fldChar w:fldCharType="begin">
                <w:ffData>
                  <w:name w:val="Text14"/>
                  <w:enabled/>
                  <w:calcOnExit w:val="0"/>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4524F" w:rsidRPr="00D31E1D" w14:paraId="13622436" w14:textId="77777777" w:rsidTr="00784C10">
        <w:trPr>
          <w:cantSplit/>
          <w:trHeight w:val="332"/>
        </w:trPr>
        <w:tc>
          <w:tcPr>
            <w:tcW w:w="763" w:type="pct"/>
            <w:gridSpan w:val="2"/>
            <w:vAlign w:val="bottom"/>
          </w:tcPr>
          <w:p w14:paraId="63F313A1" w14:textId="77777777" w:rsidR="0084524F" w:rsidRPr="00EF5105" w:rsidRDefault="0084524F" w:rsidP="00EF5105">
            <w:pPr>
              <w:spacing w:before="9" w:after="26"/>
              <w:ind w:left="-9"/>
              <w:rPr>
                <w:rFonts w:cs="Arial"/>
                <w:sz w:val="18"/>
                <w:szCs w:val="18"/>
                <w:lang w:val="en-CA"/>
              </w:rPr>
            </w:pPr>
            <w:r w:rsidRPr="00EF5105">
              <w:rPr>
                <w:rFonts w:cs="Arial"/>
                <w:sz w:val="18"/>
                <w:szCs w:val="18"/>
                <w:lang w:val="en-CA"/>
              </w:rPr>
              <w:t xml:space="preserve">Product/Material: </w:t>
            </w:r>
          </w:p>
        </w:tc>
        <w:bookmarkStart w:id="0" w:name="Text14"/>
        <w:tc>
          <w:tcPr>
            <w:tcW w:w="4237" w:type="pct"/>
            <w:gridSpan w:val="4"/>
            <w:tcBorders>
              <w:top w:val="single" w:sz="4" w:space="0" w:color="auto"/>
              <w:bottom w:val="single" w:sz="4" w:space="0" w:color="auto"/>
            </w:tcBorders>
            <w:vAlign w:val="bottom"/>
          </w:tcPr>
          <w:p w14:paraId="7F44F46E" w14:textId="77777777" w:rsidR="0084524F" w:rsidRPr="00EF5105" w:rsidRDefault="00983ACF" w:rsidP="0096546F">
            <w:pPr>
              <w:spacing w:before="9" w:after="26"/>
              <w:ind w:left="-9"/>
              <w:rPr>
                <w:rFonts w:cs="Arial"/>
                <w:sz w:val="18"/>
                <w:szCs w:val="18"/>
                <w:lang w:val="en-CA"/>
              </w:rPr>
            </w:pPr>
            <w:r>
              <w:rPr>
                <w:rFonts w:cs="Arial"/>
                <w:sz w:val="18"/>
                <w:szCs w:val="18"/>
                <w:lang w:val="en-CA"/>
              </w:rPr>
              <w:fldChar w:fldCharType="begin">
                <w:ffData>
                  <w:name w:val="Text14"/>
                  <w:enabled/>
                  <w:calcOnExit w:val="0"/>
                  <w:textInput/>
                </w:ffData>
              </w:fldChar>
            </w:r>
            <w:r w:rsidR="0084524F">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Pr>
                <w:rFonts w:cs="Arial"/>
                <w:sz w:val="18"/>
                <w:szCs w:val="18"/>
                <w:lang w:val="en-CA"/>
              </w:rPr>
              <w:fldChar w:fldCharType="end"/>
            </w:r>
            <w:bookmarkEnd w:id="0"/>
          </w:p>
        </w:tc>
      </w:tr>
      <w:tr w:rsidR="0084524F" w:rsidRPr="00D31E1D" w14:paraId="7B360142" w14:textId="77777777" w:rsidTr="00784C10">
        <w:trPr>
          <w:cantSplit/>
          <w:trHeight w:val="332"/>
        </w:trPr>
        <w:tc>
          <w:tcPr>
            <w:tcW w:w="1520" w:type="pct"/>
            <w:gridSpan w:val="3"/>
            <w:vAlign w:val="bottom"/>
          </w:tcPr>
          <w:p w14:paraId="3713F606" w14:textId="77777777" w:rsidR="0084524F" w:rsidRPr="00EF5105" w:rsidRDefault="0084524F" w:rsidP="00784C10">
            <w:pPr>
              <w:spacing w:before="9" w:after="26"/>
              <w:ind w:left="-9"/>
              <w:rPr>
                <w:rFonts w:cs="Arial"/>
                <w:sz w:val="18"/>
                <w:szCs w:val="18"/>
                <w:lang w:val="en-CA"/>
              </w:rPr>
            </w:pPr>
            <w:r w:rsidRPr="00EF5105">
              <w:rPr>
                <w:rFonts w:cs="Arial"/>
                <w:sz w:val="18"/>
                <w:szCs w:val="18"/>
                <w:lang w:val="en-CA"/>
              </w:rPr>
              <w:t>Evaluation Report</w:t>
            </w:r>
            <w:r w:rsidR="00784C10">
              <w:rPr>
                <w:rFonts w:cs="Arial"/>
                <w:sz w:val="18"/>
                <w:szCs w:val="18"/>
                <w:lang w:val="en-CA"/>
              </w:rPr>
              <w:t>,</w:t>
            </w:r>
            <w:r w:rsidRPr="00EF5105">
              <w:rPr>
                <w:rFonts w:cs="Arial"/>
                <w:sz w:val="18"/>
                <w:szCs w:val="18"/>
                <w:lang w:val="en-CA"/>
              </w:rPr>
              <w:t xml:space="preserve"> </w:t>
            </w:r>
            <w:r w:rsidR="00784C10">
              <w:rPr>
                <w:rFonts w:cs="Arial"/>
                <w:sz w:val="18"/>
                <w:szCs w:val="18"/>
                <w:lang w:val="en-CA"/>
              </w:rPr>
              <w:t xml:space="preserve">Listing </w:t>
            </w:r>
            <w:r w:rsidRPr="00EF5105">
              <w:rPr>
                <w:rFonts w:cs="Arial"/>
                <w:sz w:val="18"/>
                <w:szCs w:val="18"/>
                <w:lang w:val="en-CA"/>
              </w:rPr>
              <w:t>or File No.:</w:t>
            </w:r>
          </w:p>
        </w:tc>
        <w:bookmarkStart w:id="1" w:name="Text15"/>
        <w:tc>
          <w:tcPr>
            <w:tcW w:w="3480" w:type="pct"/>
            <w:gridSpan w:val="3"/>
            <w:tcBorders>
              <w:bottom w:val="single" w:sz="4" w:space="0" w:color="auto"/>
            </w:tcBorders>
            <w:vAlign w:val="bottom"/>
          </w:tcPr>
          <w:p w14:paraId="13D205D2" w14:textId="77777777" w:rsidR="0084524F" w:rsidRPr="00EF5105" w:rsidRDefault="00983ACF" w:rsidP="0096546F">
            <w:pPr>
              <w:spacing w:before="9" w:after="26"/>
              <w:ind w:left="-9"/>
              <w:rPr>
                <w:rFonts w:cs="Arial"/>
                <w:sz w:val="18"/>
                <w:szCs w:val="18"/>
                <w:lang w:val="en-CA"/>
              </w:rPr>
            </w:pPr>
            <w:r>
              <w:rPr>
                <w:rFonts w:cs="Arial"/>
                <w:sz w:val="18"/>
                <w:szCs w:val="18"/>
                <w:lang w:val="en-CA"/>
              </w:rPr>
              <w:fldChar w:fldCharType="begin">
                <w:ffData>
                  <w:name w:val="Text15"/>
                  <w:enabled/>
                  <w:calcOnExit w:val="0"/>
                  <w:textInput/>
                </w:ffData>
              </w:fldChar>
            </w:r>
            <w:r w:rsidR="0084524F">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sidR="0084524F">
              <w:rPr>
                <w:rFonts w:cs="Arial"/>
                <w:noProof/>
                <w:sz w:val="18"/>
                <w:szCs w:val="18"/>
                <w:lang w:val="en-CA"/>
              </w:rPr>
              <w:t> </w:t>
            </w:r>
            <w:r>
              <w:rPr>
                <w:rFonts w:cs="Arial"/>
                <w:sz w:val="18"/>
                <w:szCs w:val="18"/>
                <w:lang w:val="en-CA"/>
              </w:rPr>
              <w:fldChar w:fldCharType="end"/>
            </w:r>
            <w:bookmarkEnd w:id="1"/>
          </w:p>
        </w:tc>
      </w:tr>
      <w:tr w:rsidR="0084524F" w:rsidRPr="00D31E1D" w14:paraId="23BF3540" w14:textId="77777777" w:rsidTr="00EF5105">
        <w:trPr>
          <w:cantSplit/>
          <w:trHeight w:val="332"/>
        </w:trPr>
        <w:tc>
          <w:tcPr>
            <w:tcW w:w="627" w:type="pct"/>
            <w:vAlign w:val="bottom"/>
          </w:tcPr>
          <w:p w14:paraId="61DB351D" w14:textId="77777777" w:rsidR="0084524F" w:rsidRDefault="0084524F" w:rsidP="00EF5105">
            <w:pPr>
              <w:spacing w:before="9" w:after="26"/>
              <w:rPr>
                <w:sz w:val="18"/>
                <w:szCs w:val="18"/>
              </w:rPr>
            </w:pPr>
            <w:r>
              <w:rPr>
                <w:sz w:val="18"/>
                <w:szCs w:val="18"/>
              </w:rPr>
              <w:t>Completed by:</w:t>
            </w:r>
          </w:p>
        </w:tc>
        <w:bookmarkStart w:id="2" w:name="Text17"/>
        <w:tc>
          <w:tcPr>
            <w:tcW w:w="2362" w:type="pct"/>
            <w:gridSpan w:val="3"/>
            <w:tcBorders>
              <w:bottom w:val="single" w:sz="4" w:space="0" w:color="auto"/>
            </w:tcBorders>
            <w:vAlign w:val="bottom"/>
          </w:tcPr>
          <w:p w14:paraId="3191885B" w14:textId="77777777" w:rsidR="0084524F" w:rsidRDefault="00983ACF" w:rsidP="0096546F">
            <w:pPr>
              <w:spacing w:before="9" w:after="26"/>
              <w:rPr>
                <w:sz w:val="18"/>
                <w:szCs w:val="18"/>
              </w:rPr>
            </w:pPr>
            <w:r>
              <w:rPr>
                <w:sz w:val="18"/>
                <w:szCs w:val="18"/>
              </w:rPr>
              <w:fldChar w:fldCharType="begin">
                <w:ffData>
                  <w:name w:val="Text17"/>
                  <w:enabled/>
                  <w:calcOnExit w:val="0"/>
                  <w:textInput/>
                </w:ffData>
              </w:fldChar>
            </w:r>
            <w:r w:rsidR="0084524F">
              <w:rPr>
                <w:sz w:val="18"/>
                <w:szCs w:val="18"/>
              </w:rPr>
              <w:instrText xml:space="preserve"> FORMTEXT </w:instrText>
            </w:r>
            <w:r>
              <w:rPr>
                <w:sz w:val="18"/>
                <w:szCs w:val="18"/>
              </w:rPr>
            </w:r>
            <w:r>
              <w:rPr>
                <w:sz w:val="18"/>
                <w:szCs w:val="18"/>
              </w:rPr>
              <w:fldChar w:fldCharType="separate"/>
            </w:r>
            <w:r w:rsidR="0084524F">
              <w:rPr>
                <w:noProof/>
                <w:sz w:val="18"/>
                <w:szCs w:val="18"/>
              </w:rPr>
              <w:t> </w:t>
            </w:r>
            <w:r w:rsidR="0084524F">
              <w:rPr>
                <w:noProof/>
                <w:sz w:val="18"/>
                <w:szCs w:val="18"/>
              </w:rPr>
              <w:t> </w:t>
            </w:r>
            <w:r w:rsidR="0084524F">
              <w:rPr>
                <w:noProof/>
                <w:sz w:val="18"/>
                <w:szCs w:val="18"/>
              </w:rPr>
              <w:t> </w:t>
            </w:r>
            <w:r w:rsidR="0084524F">
              <w:rPr>
                <w:noProof/>
                <w:sz w:val="18"/>
                <w:szCs w:val="18"/>
              </w:rPr>
              <w:t> </w:t>
            </w:r>
            <w:r w:rsidR="0084524F">
              <w:rPr>
                <w:noProof/>
                <w:sz w:val="18"/>
                <w:szCs w:val="18"/>
              </w:rPr>
              <w:t> </w:t>
            </w:r>
            <w:r>
              <w:rPr>
                <w:sz w:val="18"/>
                <w:szCs w:val="18"/>
              </w:rPr>
              <w:fldChar w:fldCharType="end"/>
            </w:r>
            <w:bookmarkEnd w:id="2"/>
          </w:p>
        </w:tc>
        <w:tc>
          <w:tcPr>
            <w:tcW w:w="268" w:type="pct"/>
            <w:vAlign w:val="bottom"/>
          </w:tcPr>
          <w:p w14:paraId="3728D756" w14:textId="77777777" w:rsidR="0084524F" w:rsidRDefault="0084524F" w:rsidP="00EF5105">
            <w:pPr>
              <w:spacing w:before="9" w:after="26"/>
              <w:rPr>
                <w:sz w:val="18"/>
                <w:szCs w:val="18"/>
              </w:rPr>
            </w:pPr>
            <w:r>
              <w:rPr>
                <w:sz w:val="18"/>
                <w:szCs w:val="18"/>
              </w:rPr>
              <w:t xml:space="preserve">Date: </w:t>
            </w:r>
          </w:p>
        </w:tc>
        <w:bookmarkStart w:id="3" w:name="Text16"/>
        <w:tc>
          <w:tcPr>
            <w:tcW w:w="1743" w:type="pct"/>
            <w:tcBorders>
              <w:bottom w:val="single" w:sz="4" w:space="0" w:color="auto"/>
            </w:tcBorders>
            <w:vAlign w:val="bottom"/>
          </w:tcPr>
          <w:p w14:paraId="34D9D4A3" w14:textId="77777777" w:rsidR="0084524F" w:rsidRDefault="00983ACF" w:rsidP="0096546F">
            <w:pPr>
              <w:spacing w:before="9" w:after="26"/>
              <w:rPr>
                <w:sz w:val="18"/>
                <w:szCs w:val="18"/>
              </w:rPr>
            </w:pPr>
            <w:r>
              <w:rPr>
                <w:sz w:val="18"/>
                <w:szCs w:val="18"/>
              </w:rPr>
              <w:fldChar w:fldCharType="begin">
                <w:ffData>
                  <w:name w:val="Text16"/>
                  <w:enabled/>
                  <w:calcOnExit w:val="0"/>
                  <w:textInput/>
                </w:ffData>
              </w:fldChar>
            </w:r>
            <w:r w:rsidR="0084524F">
              <w:rPr>
                <w:sz w:val="18"/>
                <w:szCs w:val="18"/>
              </w:rPr>
              <w:instrText xml:space="preserve"> FORMTEXT </w:instrText>
            </w:r>
            <w:r>
              <w:rPr>
                <w:sz w:val="18"/>
                <w:szCs w:val="18"/>
              </w:rPr>
            </w:r>
            <w:r>
              <w:rPr>
                <w:sz w:val="18"/>
                <w:szCs w:val="18"/>
              </w:rPr>
              <w:fldChar w:fldCharType="separate"/>
            </w:r>
            <w:r w:rsidR="0084524F">
              <w:rPr>
                <w:noProof/>
                <w:sz w:val="18"/>
                <w:szCs w:val="18"/>
              </w:rPr>
              <w:t> </w:t>
            </w:r>
            <w:r w:rsidR="0084524F">
              <w:rPr>
                <w:noProof/>
                <w:sz w:val="18"/>
                <w:szCs w:val="18"/>
              </w:rPr>
              <w:t> </w:t>
            </w:r>
            <w:r w:rsidR="0084524F">
              <w:rPr>
                <w:noProof/>
                <w:sz w:val="18"/>
                <w:szCs w:val="18"/>
              </w:rPr>
              <w:t> </w:t>
            </w:r>
            <w:r w:rsidR="0084524F">
              <w:rPr>
                <w:noProof/>
                <w:sz w:val="18"/>
                <w:szCs w:val="18"/>
              </w:rPr>
              <w:t> </w:t>
            </w:r>
            <w:r w:rsidR="0084524F">
              <w:rPr>
                <w:noProof/>
                <w:sz w:val="18"/>
                <w:szCs w:val="18"/>
              </w:rPr>
              <w:t> </w:t>
            </w:r>
            <w:r>
              <w:rPr>
                <w:sz w:val="18"/>
                <w:szCs w:val="18"/>
              </w:rPr>
              <w:fldChar w:fldCharType="end"/>
            </w:r>
            <w:bookmarkEnd w:id="3"/>
          </w:p>
        </w:tc>
      </w:tr>
    </w:tbl>
    <w:p w14:paraId="796AAF63" w14:textId="77777777" w:rsidR="0084524F" w:rsidRDefault="008452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40577805" w14:textId="77777777" w:rsidTr="00610EB8">
        <w:trPr>
          <w:cantSplit/>
        </w:trPr>
        <w:tc>
          <w:tcPr>
            <w:tcW w:w="5000" w:type="pct"/>
          </w:tcPr>
          <w:p w14:paraId="0CD772B0" w14:textId="77777777" w:rsidR="0084524F" w:rsidRPr="00D31E1D" w:rsidRDefault="0084524F" w:rsidP="00A81E4A">
            <w:pPr>
              <w:spacing w:before="9" w:after="26"/>
              <w:ind w:left="-9"/>
              <w:jc w:val="center"/>
              <w:rPr>
                <w:rFonts w:cs="Arial"/>
                <w:sz w:val="18"/>
                <w:szCs w:val="18"/>
              </w:rPr>
            </w:pPr>
            <w:r w:rsidRPr="00D31E1D">
              <w:rPr>
                <w:b/>
                <w:bCs/>
                <w:sz w:val="18"/>
                <w:szCs w:val="18"/>
              </w:rPr>
              <w:t>REQUIREMENT</w:t>
            </w:r>
          </w:p>
        </w:tc>
      </w:tr>
    </w:tbl>
    <w:p w14:paraId="76A4267D" w14:textId="77777777" w:rsidR="0084524F" w:rsidRDefault="0084524F" w:rsidP="00A81E4A">
      <w:pPr>
        <w:spacing w:before="9" w:after="26"/>
        <w:ind w:left="28" w:hanging="28"/>
        <w:jc w:val="both"/>
        <w:rPr>
          <w:sz w:val="18"/>
          <w:szCs w:val="18"/>
        </w:rPr>
        <w:sectPr w:rsidR="0084524F" w:rsidSect="00F9195C">
          <w:headerReference w:type="default" r:id="rId8"/>
          <w:footerReference w:type="default" r:id="rId9"/>
          <w:headerReference w:type="first" r:id="rId10"/>
          <w:footerReference w:type="first" r:id="rId11"/>
          <w:pgSz w:w="12240" w:h="15840" w:code="1"/>
          <w:pgMar w:top="1008" w:right="1080" w:bottom="432" w:left="1080" w:header="720" w:footer="86"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503DA58A" w14:textId="77777777" w:rsidTr="00610EB8">
        <w:trPr>
          <w:cantSplit/>
        </w:trPr>
        <w:tc>
          <w:tcPr>
            <w:tcW w:w="167" w:type="pct"/>
          </w:tcPr>
          <w:p w14:paraId="12657EFA" w14:textId="77777777" w:rsidR="0084524F" w:rsidRPr="00D31E1D" w:rsidRDefault="0084524F" w:rsidP="00A81E4A">
            <w:pPr>
              <w:spacing w:before="9" w:after="26"/>
              <w:ind w:left="28" w:hanging="28"/>
              <w:jc w:val="both"/>
              <w:rPr>
                <w:rFonts w:cs="Arial"/>
                <w:sz w:val="18"/>
                <w:szCs w:val="18"/>
              </w:rPr>
            </w:pPr>
            <w:r w:rsidRPr="00D31E1D">
              <w:rPr>
                <w:sz w:val="18"/>
                <w:szCs w:val="18"/>
              </w:rPr>
              <w:t xml:space="preserve">1. </w:t>
            </w:r>
          </w:p>
        </w:tc>
        <w:tc>
          <w:tcPr>
            <w:tcW w:w="4833" w:type="pct"/>
          </w:tcPr>
          <w:p w14:paraId="5AC4F025" w14:textId="77777777" w:rsidR="0084524F" w:rsidRPr="00D31E1D" w:rsidRDefault="0084524F" w:rsidP="00A81E4A">
            <w:pPr>
              <w:spacing w:before="9" w:after="26"/>
              <w:ind w:left="28" w:hanging="28"/>
              <w:jc w:val="both"/>
              <w:rPr>
                <w:rFonts w:cs="Arial"/>
                <w:sz w:val="18"/>
                <w:szCs w:val="18"/>
              </w:rPr>
            </w:pPr>
            <w:r w:rsidRPr="00D31E1D">
              <w:rPr>
                <w:sz w:val="18"/>
                <w:szCs w:val="18"/>
              </w:rPr>
              <w:t>Name of product, material or system, including model number, if applicable.</w:t>
            </w:r>
          </w:p>
        </w:tc>
      </w:tr>
    </w:tbl>
    <w:p w14:paraId="680480C3"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3C5838C7" w14:textId="77777777" w:rsidTr="002B12AE">
        <w:trPr>
          <w:cantSplit/>
          <w:trHeight w:val="908"/>
        </w:trPr>
        <w:tc>
          <w:tcPr>
            <w:tcW w:w="5000" w:type="pct"/>
          </w:tcPr>
          <w:p w14:paraId="0FCCACAF" w14:textId="77777777" w:rsidR="0084524F" w:rsidRDefault="0084524F" w:rsidP="0096546F">
            <w:pPr>
              <w:spacing w:before="9" w:after="26"/>
              <w:ind w:left="28" w:hanging="28"/>
              <w:jc w:val="both"/>
              <w:rPr>
                <w:sz w:val="18"/>
                <w:szCs w:val="18"/>
              </w:rPr>
            </w:pPr>
          </w:p>
          <w:p w14:paraId="3A096202" w14:textId="77777777" w:rsidR="003C14EB" w:rsidRDefault="003C14EB" w:rsidP="0096546F">
            <w:pPr>
              <w:spacing w:before="9" w:after="26"/>
              <w:ind w:left="28" w:hanging="28"/>
              <w:jc w:val="both"/>
              <w:rPr>
                <w:sz w:val="18"/>
                <w:szCs w:val="18"/>
              </w:rPr>
            </w:pPr>
          </w:p>
          <w:p w14:paraId="1501B58E" w14:textId="77777777" w:rsidR="003C14EB" w:rsidRDefault="003C14EB" w:rsidP="0096546F">
            <w:pPr>
              <w:spacing w:before="9" w:after="26"/>
              <w:ind w:left="28" w:hanging="28"/>
              <w:jc w:val="both"/>
              <w:rPr>
                <w:sz w:val="18"/>
                <w:szCs w:val="18"/>
              </w:rPr>
            </w:pPr>
          </w:p>
          <w:p w14:paraId="7D9EBF5B" w14:textId="77777777" w:rsidR="00FA351A" w:rsidRDefault="00FA351A" w:rsidP="0096546F">
            <w:pPr>
              <w:spacing w:before="9" w:after="26"/>
              <w:ind w:left="28" w:hanging="28"/>
              <w:jc w:val="both"/>
              <w:rPr>
                <w:sz w:val="18"/>
                <w:szCs w:val="18"/>
              </w:rPr>
            </w:pPr>
          </w:p>
          <w:p w14:paraId="4E1FFDCB" w14:textId="77777777" w:rsidR="00FA351A" w:rsidRPr="00D31E1D" w:rsidRDefault="00FA351A" w:rsidP="0096546F">
            <w:pPr>
              <w:spacing w:before="9" w:after="26"/>
              <w:ind w:left="28" w:hanging="28"/>
              <w:jc w:val="both"/>
              <w:rPr>
                <w:sz w:val="18"/>
                <w:szCs w:val="18"/>
              </w:rPr>
            </w:pPr>
          </w:p>
        </w:tc>
      </w:tr>
    </w:tbl>
    <w:p w14:paraId="1F86F094"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12431B58" w14:textId="77777777" w:rsidTr="00610EB8">
        <w:trPr>
          <w:cantSplit/>
          <w:trHeight w:val="332"/>
        </w:trPr>
        <w:tc>
          <w:tcPr>
            <w:tcW w:w="167" w:type="pct"/>
          </w:tcPr>
          <w:p w14:paraId="16C81FC8" w14:textId="77777777" w:rsidR="0084524F" w:rsidRPr="00D31E1D" w:rsidRDefault="0084524F" w:rsidP="00A81E4A">
            <w:pPr>
              <w:spacing w:before="9" w:after="26"/>
              <w:ind w:left="28" w:hanging="28"/>
              <w:jc w:val="both"/>
              <w:rPr>
                <w:rFonts w:cs="Arial"/>
                <w:sz w:val="18"/>
                <w:szCs w:val="18"/>
              </w:rPr>
            </w:pPr>
            <w:r w:rsidRPr="00D31E1D">
              <w:rPr>
                <w:sz w:val="18"/>
                <w:szCs w:val="18"/>
              </w:rPr>
              <w:t>2</w:t>
            </w:r>
            <w:r>
              <w:rPr>
                <w:sz w:val="18"/>
                <w:szCs w:val="18"/>
              </w:rPr>
              <w:t>.</w:t>
            </w:r>
          </w:p>
        </w:tc>
        <w:tc>
          <w:tcPr>
            <w:tcW w:w="4833" w:type="pct"/>
          </w:tcPr>
          <w:p w14:paraId="1677F01C" w14:textId="77777777" w:rsidR="0084524F" w:rsidRPr="00D31E1D" w:rsidRDefault="0084524F" w:rsidP="00A81E4A">
            <w:pPr>
              <w:spacing w:before="9" w:after="26"/>
              <w:ind w:left="28" w:hanging="28"/>
              <w:jc w:val="both"/>
              <w:rPr>
                <w:rFonts w:cs="Arial"/>
                <w:sz w:val="18"/>
                <w:szCs w:val="18"/>
              </w:rPr>
            </w:pPr>
            <w:r w:rsidRPr="00D31E1D">
              <w:rPr>
                <w:sz w:val="18"/>
                <w:szCs w:val="18"/>
              </w:rPr>
              <w:t xml:space="preserve">Identify each component or constituent of the product that is supplied to the jobsite by the </w:t>
            </w:r>
            <w:r w:rsidR="007014FC">
              <w:rPr>
                <w:sz w:val="18"/>
                <w:szCs w:val="18"/>
              </w:rPr>
              <w:t>listing/</w:t>
            </w:r>
            <w:r w:rsidRPr="00D31E1D">
              <w:rPr>
                <w:sz w:val="18"/>
                <w:szCs w:val="18"/>
              </w:rPr>
              <w:t>report applicant.</w:t>
            </w:r>
            <w:r w:rsidRPr="00D31E1D">
              <w:rPr>
                <w:sz w:val="18"/>
                <w:szCs w:val="18"/>
                <w:vertAlign w:val="superscript"/>
              </w:rPr>
              <w:t>2</w:t>
            </w:r>
          </w:p>
        </w:tc>
      </w:tr>
    </w:tbl>
    <w:p w14:paraId="337CC926"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3EC6842E" w14:textId="77777777" w:rsidTr="002B12AE">
        <w:trPr>
          <w:cantSplit/>
          <w:trHeight w:val="908"/>
        </w:trPr>
        <w:tc>
          <w:tcPr>
            <w:tcW w:w="5000" w:type="pct"/>
          </w:tcPr>
          <w:p w14:paraId="553D89E6" w14:textId="77777777" w:rsidR="0084524F" w:rsidRDefault="0084524F" w:rsidP="0096546F">
            <w:pPr>
              <w:spacing w:before="9" w:after="26"/>
              <w:ind w:left="28" w:hanging="28"/>
              <w:jc w:val="both"/>
              <w:rPr>
                <w:sz w:val="18"/>
                <w:szCs w:val="18"/>
              </w:rPr>
            </w:pPr>
          </w:p>
          <w:p w14:paraId="34E02741" w14:textId="77777777" w:rsidR="003C14EB" w:rsidRDefault="003C14EB" w:rsidP="0096546F">
            <w:pPr>
              <w:spacing w:before="9" w:after="26"/>
              <w:ind w:left="28" w:hanging="28"/>
              <w:jc w:val="both"/>
              <w:rPr>
                <w:sz w:val="18"/>
                <w:szCs w:val="18"/>
              </w:rPr>
            </w:pPr>
          </w:p>
          <w:p w14:paraId="164EB545" w14:textId="77777777" w:rsidR="003C14EB" w:rsidRDefault="003C14EB" w:rsidP="003C14EB">
            <w:pPr>
              <w:rPr>
                <w:sz w:val="18"/>
                <w:szCs w:val="18"/>
              </w:rPr>
            </w:pPr>
          </w:p>
          <w:p w14:paraId="648CC492" w14:textId="77777777" w:rsidR="00FA351A" w:rsidRDefault="00FA351A" w:rsidP="003C14EB">
            <w:pPr>
              <w:rPr>
                <w:sz w:val="18"/>
                <w:szCs w:val="18"/>
              </w:rPr>
            </w:pPr>
          </w:p>
          <w:p w14:paraId="075E1133" w14:textId="77777777" w:rsidR="00FA351A" w:rsidRPr="003C14EB" w:rsidRDefault="00FA351A" w:rsidP="003C14EB">
            <w:pPr>
              <w:rPr>
                <w:sz w:val="18"/>
                <w:szCs w:val="18"/>
              </w:rPr>
            </w:pPr>
          </w:p>
        </w:tc>
      </w:tr>
    </w:tbl>
    <w:p w14:paraId="60C9AA75"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2FA10A75" w14:textId="77777777" w:rsidTr="00610EB8">
        <w:trPr>
          <w:cantSplit/>
        </w:trPr>
        <w:tc>
          <w:tcPr>
            <w:tcW w:w="167" w:type="pct"/>
          </w:tcPr>
          <w:p w14:paraId="339D2ADD" w14:textId="77777777" w:rsidR="0084524F" w:rsidRPr="00D31E1D" w:rsidRDefault="0084524F" w:rsidP="00A81E4A">
            <w:pPr>
              <w:spacing w:before="9" w:after="26"/>
              <w:ind w:left="28" w:hanging="28"/>
              <w:jc w:val="both"/>
              <w:rPr>
                <w:rFonts w:cs="Arial"/>
                <w:sz w:val="18"/>
                <w:szCs w:val="18"/>
              </w:rPr>
            </w:pPr>
            <w:r w:rsidRPr="00D31E1D">
              <w:rPr>
                <w:sz w:val="18"/>
                <w:szCs w:val="18"/>
              </w:rPr>
              <w:t>3.</w:t>
            </w:r>
          </w:p>
        </w:tc>
        <w:tc>
          <w:tcPr>
            <w:tcW w:w="4833" w:type="pct"/>
          </w:tcPr>
          <w:p w14:paraId="2F822A64" w14:textId="77777777" w:rsidR="0084524F" w:rsidRPr="00D31E1D" w:rsidRDefault="0084524F" w:rsidP="007014FC">
            <w:pPr>
              <w:spacing w:before="9" w:after="26"/>
              <w:ind w:left="28" w:right="171" w:hanging="28"/>
              <w:jc w:val="both"/>
              <w:rPr>
                <w:rFonts w:cs="Arial"/>
                <w:sz w:val="18"/>
                <w:szCs w:val="18"/>
              </w:rPr>
            </w:pPr>
            <w:r w:rsidRPr="00D31E1D">
              <w:rPr>
                <w:sz w:val="18"/>
                <w:szCs w:val="18"/>
              </w:rPr>
              <w:tab/>
              <w:t xml:space="preserve">Identify where the product and components provided by the </w:t>
            </w:r>
            <w:r w:rsidR="007014FC">
              <w:rPr>
                <w:sz w:val="18"/>
                <w:szCs w:val="18"/>
              </w:rPr>
              <w:t xml:space="preserve">listing or </w:t>
            </w:r>
            <w:r w:rsidRPr="00D31E1D">
              <w:rPr>
                <w:sz w:val="18"/>
                <w:szCs w:val="18"/>
              </w:rPr>
              <w:t>evaluation report applicant are manufactured. If the product is assembled from purchased components, identify where final assembly/formulation and labeling are done. If the product is manufactured by a company other than the applicant, provide the name of the company. If a portion of the process is done by a company other than the applicant, or if a component is supplied by another company, identify the relevant components or portions of the process and how those components or portions of the process are verified as complying with the manufacturer’s specifications.</w:t>
            </w:r>
          </w:p>
        </w:tc>
      </w:tr>
    </w:tbl>
    <w:p w14:paraId="501AF2F5"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48E7D101" w14:textId="77777777" w:rsidTr="00FF6792">
        <w:trPr>
          <w:cantSplit/>
          <w:trHeight w:val="1038"/>
        </w:trPr>
        <w:tc>
          <w:tcPr>
            <w:tcW w:w="5000" w:type="pct"/>
          </w:tcPr>
          <w:p w14:paraId="34E793A5" w14:textId="77777777" w:rsidR="0084524F" w:rsidRDefault="0084524F" w:rsidP="0096546F">
            <w:pPr>
              <w:spacing w:before="9" w:after="26"/>
              <w:ind w:left="28" w:hanging="28"/>
              <w:jc w:val="both"/>
              <w:rPr>
                <w:sz w:val="18"/>
                <w:szCs w:val="18"/>
              </w:rPr>
            </w:pPr>
          </w:p>
          <w:p w14:paraId="3317F756" w14:textId="77777777" w:rsidR="003C14EB" w:rsidRDefault="003C14EB" w:rsidP="0096546F">
            <w:pPr>
              <w:spacing w:before="9" w:after="26"/>
              <w:ind w:left="28" w:hanging="28"/>
              <w:jc w:val="both"/>
              <w:rPr>
                <w:sz w:val="18"/>
                <w:szCs w:val="18"/>
              </w:rPr>
            </w:pPr>
          </w:p>
          <w:p w14:paraId="39786247" w14:textId="77777777" w:rsidR="003C14EB" w:rsidRDefault="003C14EB" w:rsidP="0096546F">
            <w:pPr>
              <w:spacing w:before="9" w:after="26"/>
              <w:ind w:left="28" w:hanging="28"/>
              <w:jc w:val="both"/>
              <w:rPr>
                <w:sz w:val="18"/>
                <w:szCs w:val="18"/>
              </w:rPr>
            </w:pPr>
          </w:p>
          <w:p w14:paraId="5A5F14EF" w14:textId="77777777" w:rsidR="00FA351A" w:rsidRDefault="00FA351A" w:rsidP="0096546F">
            <w:pPr>
              <w:spacing w:before="9" w:after="26"/>
              <w:ind w:left="28" w:hanging="28"/>
              <w:jc w:val="both"/>
              <w:rPr>
                <w:sz w:val="18"/>
                <w:szCs w:val="18"/>
              </w:rPr>
            </w:pPr>
          </w:p>
          <w:p w14:paraId="0CB2F82F" w14:textId="77777777" w:rsidR="00FA351A" w:rsidRPr="00D31E1D" w:rsidRDefault="00FA351A" w:rsidP="0096546F">
            <w:pPr>
              <w:spacing w:before="9" w:after="26"/>
              <w:ind w:left="28" w:hanging="28"/>
              <w:jc w:val="both"/>
              <w:rPr>
                <w:sz w:val="18"/>
                <w:szCs w:val="18"/>
              </w:rPr>
            </w:pPr>
          </w:p>
        </w:tc>
      </w:tr>
    </w:tbl>
    <w:p w14:paraId="0049FA78"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528EFFE4" w14:textId="77777777" w:rsidTr="00610EB8">
        <w:trPr>
          <w:cantSplit/>
        </w:trPr>
        <w:tc>
          <w:tcPr>
            <w:tcW w:w="167" w:type="pct"/>
          </w:tcPr>
          <w:p w14:paraId="311A7EAC" w14:textId="77777777" w:rsidR="0084524F" w:rsidRPr="00D31E1D" w:rsidRDefault="0084524F" w:rsidP="00A81E4A">
            <w:pPr>
              <w:spacing w:before="9" w:after="26"/>
              <w:ind w:left="28" w:hanging="28"/>
              <w:jc w:val="both"/>
              <w:rPr>
                <w:rFonts w:cs="Arial"/>
                <w:sz w:val="18"/>
                <w:szCs w:val="18"/>
              </w:rPr>
            </w:pPr>
            <w:r w:rsidRPr="00D31E1D">
              <w:rPr>
                <w:sz w:val="18"/>
                <w:szCs w:val="18"/>
              </w:rPr>
              <w:t>4.</w:t>
            </w:r>
          </w:p>
        </w:tc>
        <w:tc>
          <w:tcPr>
            <w:tcW w:w="4833" w:type="pct"/>
          </w:tcPr>
          <w:p w14:paraId="607A6559" w14:textId="77777777" w:rsidR="0084524F" w:rsidRPr="00D31E1D" w:rsidRDefault="0084524F" w:rsidP="00A81E4A">
            <w:pPr>
              <w:spacing w:before="9" w:after="26"/>
              <w:ind w:left="28" w:hanging="28"/>
              <w:jc w:val="both"/>
              <w:rPr>
                <w:rFonts w:cs="Arial"/>
                <w:sz w:val="18"/>
                <w:szCs w:val="18"/>
              </w:rPr>
            </w:pPr>
            <w:r w:rsidRPr="00D31E1D">
              <w:rPr>
                <w:sz w:val="18"/>
                <w:szCs w:val="18"/>
              </w:rPr>
              <w:t>Briefly describe the manufacturing process. A flowchart would be helpful.</w:t>
            </w:r>
            <w:r w:rsidRPr="00D31E1D">
              <w:rPr>
                <w:sz w:val="18"/>
                <w:szCs w:val="18"/>
                <w:vertAlign w:val="superscript"/>
              </w:rPr>
              <w:t>3</w:t>
            </w:r>
          </w:p>
        </w:tc>
      </w:tr>
    </w:tbl>
    <w:p w14:paraId="52FBB1A2"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13B584A9" w14:textId="77777777" w:rsidTr="00FF6792">
        <w:trPr>
          <w:cantSplit/>
          <w:trHeight w:val="993"/>
        </w:trPr>
        <w:tc>
          <w:tcPr>
            <w:tcW w:w="5000" w:type="pct"/>
          </w:tcPr>
          <w:p w14:paraId="1CDA6B98" w14:textId="77777777" w:rsidR="0084524F" w:rsidRDefault="0084524F" w:rsidP="00034C3A">
            <w:pPr>
              <w:spacing w:before="9" w:after="26"/>
              <w:ind w:left="28" w:hanging="28"/>
              <w:jc w:val="both"/>
              <w:rPr>
                <w:sz w:val="18"/>
                <w:szCs w:val="18"/>
              </w:rPr>
            </w:pPr>
          </w:p>
          <w:p w14:paraId="025E7499" w14:textId="77777777" w:rsidR="003C14EB" w:rsidRDefault="003C14EB" w:rsidP="00034C3A">
            <w:pPr>
              <w:spacing w:before="9" w:after="26"/>
              <w:ind w:left="28" w:hanging="28"/>
              <w:jc w:val="both"/>
              <w:rPr>
                <w:sz w:val="18"/>
                <w:szCs w:val="18"/>
              </w:rPr>
            </w:pPr>
          </w:p>
          <w:p w14:paraId="7CABC4E8" w14:textId="77777777" w:rsidR="003C14EB" w:rsidRDefault="003C14EB" w:rsidP="00034C3A">
            <w:pPr>
              <w:spacing w:before="9" w:after="26"/>
              <w:ind w:left="28" w:hanging="28"/>
              <w:jc w:val="both"/>
              <w:rPr>
                <w:sz w:val="18"/>
                <w:szCs w:val="18"/>
              </w:rPr>
            </w:pPr>
          </w:p>
          <w:p w14:paraId="64ADE261" w14:textId="77777777" w:rsidR="00FA351A" w:rsidRDefault="00FA351A" w:rsidP="00034C3A">
            <w:pPr>
              <w:spacing w:before="9" w:after="26"/>
              <w:ind w:left="28" w:hanging="28"/>
              <w:jc w:val="both"/>
              <w:rPr>
                <w:sz w:val="18"/>
                <w:szCs w:val="18"/>
              </w:rPr>
            </w:pPr>
          </w:p>
          <w:p w14:paraId="7DD29BF2" w14:textId="77777777" w:rsidR="00FA351A" w:rsidRPr="00D31E1D" w:rsidRDefault="00FA351A" w:rsidP="00034C3A">
            <w:pPr>
              <w:spacing w:before="9" w:after="26"/>
              <w:ind w:left="28" w:hanging="28"/>
              <w:jc w:val="both"/>
              <w:rPr>
                <w:sz w:val="18"/>
                <w:szCs w:val="18"/>
              </w:rPr>
            </w:pPr>
          </w:p>
        </w:tc>
      </w:tr>
    </w:tbl>
    <w:p w14:paraId="35AEF0AE"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0FD8BE62" w14:textId="77777777" w:rsidTr="00610EB8">
        <w:trPr>
          <w:cantSplit/>
        </w:trPr>
        <w:tc>
          <w:tcPr>
            <w:tcW w:w="167" w:type="pct"/>
          </w:tcPr>
          <w:p w14:paraId="13542046" w14:textId="77777777" w:rsidR="0084524F" w:rsidRPr="00D31E1D" w:rsidRDefault="0084524F" w:rsidP="00A81E4A">
            <w:pPr>
              <w:spacing w:before="9" w:after="26"/>
              <w:ind w:left="28" w:hanging="28"/>
              <w:jc w:val="both"/>
              <w:rPr>
                <w:rFonts w:cs="Arial"/>
                <w:sz w:val="18"/>
                <w:szCs w:val="18"/>
              </w:rPr>
            </w:pPr>
            <w:r w:rsidRPr="00D31E1D">
              <w:rPr>
                <w:sz w:val="18"/>
                <w:szCs w:val="18"/>
              </w:rPr>
              <w:lastRenderedPageBreak/>
              <w:t>5.</w:t>
            </w:r>
          </w:p>
        </w:tc>
        <w:tc>
          <w:tcPr>
            <w:tcW w:w="4833" w:type="pct"/>
          </w:tcPr>
          <w:p w14:paraId="1D66E7D6" w14:textId="1F3EE514" w:rsidR="0084524F" w:rsidRPr="00D31E1D" w:rsidRDefault="0084524F" w:rsidP="003C14EB">
            <w:pPr>
              <w:spacing w:before="9" w:after="26"/>
              <w:ind w:left="28" w:right="171" w:hanging="28"/>
              <w:jc w:val="both"/>
              <w:rPr>
                <w:rFonts w:cs="Arial"/>
                <w:sz w:val="18"/>
                <w:szCs w:val="18"/>
              </w:rPr>
            </w:pPr>
            <w:r w:rsidRPr="00D31E1D">
              <w:rPr>
                <w:sz w:val="18"/>
                <w:szCs w:val="18"/>
              </w:rPr>
              <w:t xml:space="preserve">Provide all relevant specifications for the product, the components and/or constituents used to manufacture the product, and the components used with the product in the final assembly. When agreed to by ICC-ES, in lieu of providing the actual specifications, the applicant may identify the controlled document that describes the product specifications, provided the document is identified by a revision level and/or date. Specifications must be consistent with the products as described in the submitted test reports and with any requirements of </w:t>
            </w:r>
            <w:r w:rsidR="007014FC">
              <w:rPr>
                <w:sz w:val="18"/>
                <w:szCs w:val="18"/>
              </w:rPr>
              <w:t>relevant</w:t>
            </w:r>
            <w:r w:rsidRPr="00D31E1D">
              <w:rPr>
                <w:sz w:val="18"/>
                <w:szCs w:val="18"/>
              </w:rPr>
              <w:t xml:space="preserve"> acceptance criteria.</w:t>
            </w:r>
            <w:r w:rsidRPr="00D31E1D">
              <w:rPr>
                <w:sz w:val="18"/>
                <w:szCs w:val="18"/>
                <w:vertAlign w:val="superscript"/>
              </w:rPr>
              <w:t>4</w:t>
            </w:r>
            <w:r w:rsidR="00E477E8">
              <w:rPr>
                <w:sz w:val="18"/>
                <w:szCs w:val="18"/>
                <w:vertAlign w:val="superscript"/>
              </w:rPr>
              <w:t>, 5</w:t>
            </w:r>
          </w:p>
        </w:tc>
      </w:tr>
    </w:tbl>
    <w:p w14:paraId="090C6D94"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413B95DF" w14:textId="77777777" w:rsidTr="00ED4AB2">
        <w:trPr>
          <w:cantSplit/>
          <w:trHeight w:val="957"/>
        </w:trPr>
        <w:tc>
          <w:tcPr>
            <w:tcW w:w="5000" w:type="pct"/>
          </w:tcPr>
          <w:p w14:paraId="3CD46E2E" w14:textId="77777777" w:rsidR="003C14EB" w:rsidRDefault="003C14EB" w:rsidP="00034C3A">
            <w:pPr>
              <w:spacing w:before="9" w:after="26"/>
              <w:ind w:left="28" w:hanging="28"/>
              <w:jc w:val="both"/>
              <w:rPr>
                <w:sz w:val="18"/>
                <w:szCs w:val="18"/>
              </w:rPr>
            </w:pPr>
          </w:p>
          <w:p w14:paraId="3C93A304" w14:textId="77777777" w:rsidR="003C14EB" w:rsidRPr="003C14EB" w:rsidRDefault="003C14EB" w:rsidP="003C14EB">
            <w:pPr>
              <w:rPr>
                <w:sz w:val="18"/>
                <w:szCs w:val="18"/>
              </w:rPr>
            </w:pPr>
          </w:p>
          <w:p w14:paraId="06E1B529" w14:textId="77777777" w:rsidR="0084524F" w:rsidRDefault="0084524F" w:rsidP="003C14EB">
            <w:pPr>
              <w:rPr>
                <w:sz w:val="18"/>
                <w:szCs w:val="18"/>
              </w:rPr>
            </w:pPr>
          </w:p>
          <w:p w14:paraId="1BEF9E2B" w14:textId="77777777" w:rsidR="00FA351A" w:rsidRDefault="00FA351A" w:rsidP="003C14EB">
            <w:pPr>
              <w:rPr>
                <w:sz w:val="18"/>
                <w:szCs w:val="18"/>
              </w:rPr>
            </w:pPr>
          </w:p>
          <w:p w14:paraId="52939AE8" w14:textId="77777777" w:rsidR="00FA351A" w:rsidRDefault="00FA351A" w:rsidP="003C14EB">
            <w:pPr>
              <w:rPr>
                <w:sz w:val="18"/>
                <w:szCs w:val="18"/>
              </w:rPr>
            </w:pPr>
          </w:p>
          <w:p w14:paraId="03AA9478" w14:textId="77777777" w:rsidR="00FA351A" w:rsidRDefault="00FA351A" w:rsidP="003C14EB">
            <w:pPr>
              <w:rPr>
                <w:sz w:val="18"/>
                <w:szCs w:val="18"/>
              </w:rPr>
            </w:pPr>
          </w:p>
          <w:p w14:paraId="420E7F6F" w14:textId="77777777" w:rsidR="00FA351A" w:rsidRPr="003C14EB" w:rsidRDefault="00FA351A" w:rsidP="003C14EB">
            <w:pPr>
              <w:rPr>
                <w:sz w:val="18"/>
                <w:szCs w:val="18"/>
              </w:rPr>
            </w:pPr>
          </w:p>
        </w:tc>
      </w:tr>
    </w:tbl>
    <w:p w14:paraId="25F16FF8" w14:textId="77777777" w:rsidR="0084524F" w:rsidRDefault="0084524F" w:rsidP="002F039D">
      <w:pPr>
        <w:spacing w:before="9" w:after="26"/>
        <w:ind w:left="28" w:hanging="28"/>
        <w:rPr>
          <w:sz w:val="18"/>
          <w:szCs w:val="18"/>
        </w:rPr>
        <w:sectPr w:rsidR="0084524F" w:rsidSect="00ED4AB2">
          <w:type w:val="continuous"/>
          <w:pgSz w:w="12240" w:h="15840" w:code="1"/>
          <w:pgMar w:top="1704" w:right="1080" w:bottom="810" w:left="1080" w:header="720" w:footer="90" w:gutter="0"/>
          <w:cols w:space="720"/>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336"/>
        <w:gridCol w:w="9734"/>
      </w:tblGrid>
      <w:tr w:rsidR="0084524F" w:rsidRPr="00D31E1D" w14:paraId="1362D43C" w14:textId="77777777" w:rsidTr="00610EB8">
        <w:trPr>
          <w:cantSplit/>
          <w:trHeight w:val="594"/>
        </w:trPr>
        <w:tc>
          <w:tcPr>
            <w:tcW w:w="167" w:type="pct"/>
          </w:tcPr>
          <w:p w14:paraId="3A613C69" w14:textId="77777777" w:rsidR="0084524F" w:rsidRPr="002F039D" w:rsidRDefault="0084524F" w:rsidP="002F039D">
            <w:pPr>
              <w:spacing w:before="9" w:after="26"/>
              <w:ind w:left="28" w:hanging="28"/>
              <w:rPr>
                <w:sz w:val="18"/>
                <w:szCs w:val="18"/>
              </w:rPr>
            </w:pPr>
            <w:r w:rsidRPr="002F039D">
              <w:rPr>
                <w:sz w:val="18"/>
                <w:szCs w:val="18"/>
              </w:rPr>
              <w:t>6.</w:t>
            </w:r>
          </w:p>
        </w:tc>
        <w:tc>
          <w:tcPr>
            <w:tcW w:w="4833" w:type="pct"/>
          </w:tcPr>
          <w:p w14:paraId="3F574E47" w14:textId="77777777" w:rsidR="0084524F" w:rsidRPr="00C338C3" w:rsidRDefault="0084524F" w:rsidP="00D6154E">
            <w:pPr>
              <w:spacing w:before="9" w:after="26"/>
              <w:ind w:left="28" w:right="171" w:hanging="28"/>
              <w:jc w:val="both"/>
              <w:rPr>
                <w:sz w:val="18"/>
                <w:szCs w:val="18"/>
              </w:rPr>
            </w:pPr>
            <w:r w:rsidRPr="00D31E1D">
              <w:rPr>
                <w:sz w:val="18"/>
                <w:szCs w:val="18"/>
              </w:rPr>
              <w:t>Describe the test procedures, and the conditions of acceptance, for incoming materials and for in-process and/or final product testing to ensure the product’s performance is at least equal to that shown in the original qualifying tests. Describe any quality control tests required by the applicable acceptance criteria or standard.</w:t>
            </w:r>
          </w:p>
        </w:tc>
      </w:tr>
    </w:tbl>
    <w:p w14:paraId="5174BE7D" w14:textId="77777777" w:rsidR="0084524F" w:rsidRDefault="0084524F" w:rsidP="00A81E4A">
      <w:pPr>
        <w:spacing w:before="9" w:after="26"/>
        <w:ind w:left="28" w:hanging="28"/>
        <w:jc w:val="both"/>
        <w:rPr>
          <w:sz w:val="18"/>
          <w:szCs w:val="18"/>
        </w:rPr>
        <w:sectPr w:rsidR="0084524F" w:rsidSect="00ED4AB2">
          <w:type w:val="continuous"/>
          <w:pgSz w:w="12240" w:h="15840" w:code="1"/>
          <w:pgMar w:top="1704" w:right="1080" w:bottom="810" w:left="1080" w:header="720" w:footer="9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 w:type="dxa"/>
          <w:right w:w="9" w:type="dxa"/>
        </w:tblCellMar>
        <w:tblLook w:val="0000" w:firstRow="0" w:lastRow="0" w:firstColumn="0" w:lastColumn="0" w:noHBand="0" w:noVBand="0"/>
      </w:tblPr>
      <w:tblGrid>
        <w:gridCol w:w="10070"/>
      </w:tblGrid>
      <w:tr w:rsidR="0084524F" w:rsidRPr="00D31E1D" w14:paraId="0BD7EF15" w14:textId="77777777" w:rsidTr="0096546F">
        <w:trPr>
          <w:trHeight w:val="909"/>
        </w:trPr>
        <w:tc>
          <w:tcPr>
            <w:tcW w:w="5000" w:type="pct"/>
          </w:tcPr>
          <w:p w14:paraId="06BCA033" w14:textId="77777777" w:rsidR="0084524F" w:rsidRDefault="0084524F" w:rsidP="00034C3A">
            <w:pPr>
              <w:spacing w:before="9" w:after="26"/>
              <w:ind w:left="28" w:hanging="28"/>
              <w:jc w:val="both"/>
              <w:rPr>
                <w:sz w:val="18"/>
                <w:szCs w:val="18"/>
              </w:rPr>
            </w:pPr>
            <w:r>
              <w:rPr>
                <w:sz w:val="18"/>
                <w:szCs w:val="18"/>
              </w:rPr>
              <w:t xml:space="preserve"> </w:t>
            </w:r>
          </w:p>
          <w:p w14:paraId="0D5A6F64" w14:textId="77777777" w:rsidR="0084524F" w:rsidRDefault="0084524F" w:rsidP="00A81E4A">
            <w:pPr>
              <w:spacing w:before="9" w:after="26"/>
              <w:ind w:left="28" w:hanging="28"/>
              <w:jc w:val="both"/>
              <w:rPr>
                <w:sz w:val="18"/>
                <w:szCs w:val="18"/>
              </w:rPr>
            </w:pPr>
          </w:p>
          <w:p w14:paraId="616FFEE8" w14:textId="77777777" w:rsidR="003C14EB" w:rsidRDefault="003C14EB" w:rsidP="00A81E4A">
            <w:pPr>
              <w:spacing w:before="9" w:after="26"/>
              <w:ind w:left="28" w:hanging="28"/>
              <w:jc w:val="both"/>
              <w:rPr>
                <w:sz w:val="18"/>
                <w:szCs w:val="18"/>
              </w:rPr>
            </w:pPr>
          </w:p>
          <w:p w14:paraId="2092F13C" w14:textId="77777777" w:rsidR="00FA351A" w:rsidRDefault="00FA351A" w:rsidP="00A81E4A">
            <w:pPr>
              <w:spacing w:before="9" w:after="26"/>
              <w:ind w:left="28" w:hanging="28"/>
              <w:jc w:val="both"/>
              <w:rPr>
                <w:sz w:val="18"/>
                <w:szCs w:val="18"/>
              </w:rPr>
            </w:pPr>
          </w:p>
          <w:p w14:paraId="403D544D" w14:textId="77777777" w:rsidR="00FA351A" w:rsidRPr="00D31E1D" w:rsidRDefault="00FA351A" w:rsidP="00A81E4A">
            <w:pPr>
              <w:spacing w:before="9" w:after="26"/>
              <w:ind w:left="28" w:hanging="28"/>
              <w:jc w:val="both"/>
              <w:rPr>
                <w:sz w:val="18"/>
                <w:szCs w:val="18"/>
              </w:rPr>
            </w:pPr>
          </w:p>
        </w:tc>
      </w:tr>
    </w:tbl>
    <w:p w14:paraId="75FBBBB0" w14:textId="77777777" w:rsidR="003C14EB" w:rsidRDefault="003C14EB" w:rsidP="003C14EB">
      <w:pPr>
        <w:spacing w:before="9" w:after="26"/>
        <w:ind w:left="28" w:hanging="28"/>
        <w:jc w:val="both"/>
        <w:rPr>
          <w:sz w:val="18"/>
          <w:szCs w:val="18"/>
        </w:rPr>
        <w:sectPr w:rsidR="003C14EB" w:rsidSect="00D6154E">
          <w:headerReference w:type="default" r:id="rId12"/>
          <w:headerReference w:type="first" r:id="rId13"/>
          <w:type w:val="continuous"/>
          <w:pgSz w:w="12240" w:h="15840" w:code="1"/>
          <w:pgMar w:top="714" w:right="1080" w:bottom="270" w:left="1080" w:header="720" w:footer="90" w:gutter="0"/>
          <w:cols w:space="720"/>
          <w:formProt w:val="0"/>
          <w:titlePg/>
          <w:docGrid w:linePitch="360"/>
        </w:sectPr>
      </w:pPr>
    </w:p>
    <w:tbl>
      <w:tblPr>
        <w:tblW w:w="5000" w:type="pct"/>
        <w:tblCellMar>
          <w:left w:w="9" w:type="dxa"/>
          <w:right w:w="9" w:type="dxa"/>
        </w:tblCellMar>
        <w:tblLook w:val="0000" w:firstRow="0" w:lastRow="0" w:firstColumn="0" w:lastColumn="0" w:noHBand="0" w:noVBand="0"/>
      </w:tblPr>
      <w:tblGrid>
        <w:gridCol w:w="336"/>
        <w:gridCol w:w="9731"/>
      </w:tblGrid>
      <w:tr w:rsidR="003C14EB" w:rsidRPr="00D31E1D" w14:paraId="0ED49A0C" w14:textId="77777777" w:rsidTr="00B6131A">
        <w:tc>
          <w:tcPr>
            <w:tcW w:w="167" w:type="pct"/>
            <w:tcBorders>
              <w:top w:val="single" w:sz="6" w:space="0" w:color="000000"/>
              <w:left w:val="single" w:sz="6" w:space="0" w:color="000000"/>
              <w:bottom w:val="single" w:sz="6" w:space="0" w:color="000000"/>
            </w:tcBorders>
          </w:tcPr>
          <w:p w14:paraId="555C3E94" w14:textId="77777777" w:rsidR="003C14EB" w:rsidRPr="00D31E1D" w:rsidRDefault="003C14EB" w:rsidP="00B6131A">
            <w:pPr>
              <w:spacing w:before="9" w:after="26"/>
              <w:ind w:left="28" w:hanging="28"/>
              <w:jc w:val="both"/>
              <w:rPr>
                <w:rFonts w:cs="Arial"/>
                <w:sz w:val="18"/>
                <w:szCs w:val="18"/>
              </w:rPr>
            </w:pPr>
            <w:r w:rsidRPr="00D31E1D">
              <w:rPr>
                <w:sz w:val="18"/>
                <w:szCs w:val="18"/>
              </w:rPr>
              <w:t>7.</w:t>
            </w:r>
          </w:p>
        </w:tc>
        <w:tc>
          <w:tcPr>
            <w:tcW w:w="4833" w:type="pct"/>
            <w:tcBorders>
              <w:top w:val="single" w:sz="4" w:space="0" w:color="auto"/>
              <w:bottom w:val="single" w:sz="4" w:space="0" w:color="auto"/>
              <w:right w:val="single" w:sz="4" w:space="0" w:color="auto"/>
            </w:tcBorders>
          </w:tcPr>
          <w:p w14:paraId="4ED9A67B" w14:textId="77777777" w:rsidR="003C14EB" w:rsidRPr="00D31E1D" w:rsidRDefault="003C14EB" w:rsidP="00B6131A">
            <w:pPr>
              <w:spacing w:before="9" w:after="26"/>
              <w:ind w:left="28" w:right="171" w:hanging="28"/>
              <w:jc w:val="both"/>
              <w:rPr>
                <w:rFonts w:cs="Arial"/>
                <w:sz w:val="18"/>
                <w:szCs w:val="18"/>
              </w:rPr>
            </w:pPr>
            <w:r w:rsidRPr="006F5A00">
              <w:rPr>
                <w:sz w:val="18"/>
                <w:szCs w:val="18"/>
              </w:rPr>
              <w:t>If applicable, provide</w:t>
            </w:r>
            <w:r w:rsidRPr="00D31E1D">
              <w:rPr>
                <w:sz w:val="18"/>
                <w:szCs w:val="18"/>
              </w:rPr>
              <w:t xml:space="preserve"> the name of the </w:t>
            </w:r>
            <w:r w:rsidRPr="006F5A00">
              <w:rPr>
                <w:sz w:val="18"/>
                <w:szCs w:val="18"/>
              </w:rPr>
              <w:t>third-party</w:t>
            </w:r>
            <w:r>
              <w:rPr>
                <w:sz w:val="18"/>
                <w:szCs w:val="18"/>
              </w:rPr>
              <w:t xml:space="preserve"> </w:t>
            </w:r>
            <w:r w:rsidRPr="00ED4FC1">
              <w:rPr>
                <w:sz w:val="18"/>
                <w:szCs w:val="18"/>
              </w:rPr>
              <w:t>inspection</w:t>
            </w:r>
            <w:r w:rsidRPr="00D31E1D">
              <w:rPr>
                <w:sz w:val="18"/>
                <w:szCs w:val="18"/>
              </w:rPr>
              <w:t xml:space="preserve"> agency</w:t>
            </w:r>
            <w:r w:rsidRPr="00573AD9">
              <w:rPr>
                <w:sz w:val="18"/>
                <w:szCs w:val="18"/>
              </w:rPr>
              <w:t>.</w:t>
            </w:r>
          </w:p>
        </w:tc>
      </w:tr>
    </w:tbl>
    <w:p w14:paraId="0D267E47"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titlePg/>
          <w:docGrid w:linePitch="360"/>
        </w:sectPr>
      </w:pPr>
    </w:p>
    <w:tbl>
      <w:tblPr>
        <w:tblW w:w="5000" w:type="pct"/>
        <w:tblCellMar>
          <w:left w:w="9" w:type="dxa"/>
          <w:right w:w="9" w:type="dxa"/>
        </w:tblCellMar>
        <w:tblLook w:val="0000" w:firstRow="0" w:lastRow="0" w:firstColumn="0" w:lastColumn="0" w:noHBand="0" w:noVBand="0"/>
      </w:tblPr>
      <w:tblGrid>
        <w:gridCol w:w="10067"/>
      </w:tblGrid>
      <w:tr w:rsidR="003C14EB" w:rsidRPr="00D31E1D" w14:paraId="2CB49FC9" w14:textId="77777777" w:rsidTr="00B6131A">
        <w:trPr>
          <w:cantSplit/>
          <w:trHeight w:val="930"/>
        </w:trPr>
        <w:tc>
          <w:tcPr>
            <w:tcW w:w="5000" w:type="pct"/>
            <w:tcBorders>
              <w:top w:val="single" w:sz="6" w:space="0" w:color="000000"/>
              <w:left w:val="single" w:sz="6" w:space="0" w:color="000000"/>
              <w:bottom w:val="single" w:sz="4" w:space="0" w:color="auto"/>
              <w:right w:val="single" w:sz="4" w:space="0" w:color="auto"/>
            </w:tcBorders>
          </w:tcPr>
          <w:p w14:paraId="18C71AF3" w14:textId="77777777" w:rsidR="003C14EB" w:rsidRDefault="003C14EB" w:rsidP="00B6131A">
            <w:pPr>
              <w:spacing w:before="9" w:after="26"/>
              <w:ind w:left="28" w:hanging="28"/>
              <w:jc w:val="both"/>
              <w:rPr>
                <w:sz w:val="18"/>
                <w:szCs w:val="18"/>
              </w:rPr>
            </w:pPr>
          </w:p>
          <w:p w14:paraId="296195C0" w14:textId="77777777" w:rsidR="00FA351A" w:rsidRDefault="00FA351A" w:rsidP="00B6131A">
            <w:pPr>
              <w:spacing w:before="9" w:after="26"/>
              <w:ind w:left="28" w:hanging="28"/>
              <w:jc w:val="both"/>
              <w:rPr>
                <w:sz w:val="18"/>
                <w:szCs w:val="18"/>
              </w:rPr>
            </w:pPr>
          </w:p>
          <w:p w14:paraId="1FBAA671" w14:textId="77777777" w:rsidR="00FA351A" w:rsidRDefault="00FA351A" w:rsidP="00B6131A">
            <w:pPr>
              <w:spacing w:before="9" w:after="26"/>
              <w:ind w:left="28" w:hanging="28"/>
              <w:jc w:val="both"/>
              <w:rPr>
                <w:sz w:val="18"/>
                <w:szCs w:val="18"/>
              </w:rPr>
            </w:pPr>
          </w:p>
          <w:p w14:paraId="568FFFA9" w14:textId="77777777" w:rsidR="00FA351A" w:rsidRDefault="00FA351A" w:rsidP="00B6131A">
            <w:pPr>
              <w:spacing w:before="9" w:after="26"/>
              <w:ind w:left="28" w:hanging="28"/>
              <w:jc w:val="both"/>
              <w:rPr>
                <w:sz w:val="18"/>
                <w:szCs w:val="18"/>
              </w:rPr>
            </w:pPr>
          </w:p>
          <w:p w14:paraId="6D4FE297" w14:textId="77777777" w:rsidR="00FA351A" w:rsidRPr="00D31E1D" w:rsidRDefault="00FA351A" w:rsidP="00B6131A">
            <w:pPr>
              <w:spacing w:before="9" w:after="26"/>
              <w:ind w:left="28" w:hanging="28"/>
              <w:jc w:val="both"/>
              <w:rPr>
                <w:sz w:val="18"/>
                <w:szCs w:val="18"/>
              </w:rPr>
            </w:pPr>
          </w:p>
        </w:tc>
      </w:tr>
    </w:tbl>
    <w:p w14:paraId="2862AF46" w14:textId="77777777" w:rsidR="003C14EB" w:rsidRDefault="003C14EB" w:rsidP="003C14EB">
      <w:pPr>
        <w:spacing w:before="9" w:after="26"/>
        <w:jc w:val="both"/>
        <w:rPr>
          <w:sz w:val="18"/>
          <w:szCs w:val="18"/>
        </w:rPr>
        <w:sectPr w:rsidR="003C14EB" w:rsidSect="00D6154E">
          <w:type w:val="continuous"/>
          <w:pgSz w:w="12240" w:h="15840" w:code="1"/>
          <w:pgMar w:top="714" w:right="1080" w:bottom="270" w:left="1080" w:header="720" w:footer="90" w:gutter="0"/>
          <w:cols w:space="720"/>
          <w:formProt w:val="0"/>
          <w:titlePg/>
          <w:docGrid w:linePitch="360"/>
        </w:sectPr>
      </w:pPr>
    </w:p>
    <w:tbl>
      <w:tblPr>
        <w:tblW w:w="5000" w:type="pct"/>
        <w:tblCellMar>
          <w:left w:w="9" w:type="dxa"/>
          <w:right w:w="9" w:type="dxa"/>
        </w:tblCellMar>
        <w:tblLook w:val="0000" w:firstRow="0" w:lastRow="0" w:firstColumn="0" w:lastColumn="0" w:noHBand="0" w:noVBand="0"/>
      </w:tblPr>
      <w:tblGrid>
        <w:gridCol w:w="336"/>
        <w:gridCol w:w="9731"/>
      </w:tblGrid>
      <w:tr w:rsidR="003C14EB" w:rsidRPr="00D31E1D" w14:paraId="3F1E24E8" w14:textId="77777777" w:rsidTr="00FA351A">
        <w:trPr>
          <w:cantSplit/>
        </w:trPr>
        <w:tc>
          <w:tcPr>
            <w:tcW w:w="167" w:type="pct"/>
            <w:tcBorders>
              <w:top w:val="single" w:sz="6" w:space="0" w:color="000000"/>
              <w:left w:val="single" w:sz="6" w:space="0" w:color="000000"/>
              <w:bottom w:val="single" w:sz="4" w:space="0" w:color="auto"/>
            </w:tcBorders>
          </w:tcPr>
          <w:p w14:paraId="6CEACE51" w14:textId="77777777" w:rsidR="003C14EB" w:rsidRPr="00D31E1D" w:rsidRDefault="003C14EB" w:rsidP="00B6131A">
            <w:pPr>
              <w:spacing w:before="9" w:after="26"/>
              <w:ind w:left="28" w:hanging="28"/>
              <w:jc w:val="both"/>
              <w:rPr>
                <w:rFonts w:cs="Arial"/>
                <w:sz w:val="18"/>
                <w:szCs w:val="18"/>
              </w:rPr>
            </w:pPr>
            <w:r w:rsidRPr="00D31E1D">
              <w:rPr>
                <w:sz w:val="18"/>
                <w:szCs w:val="18"/>
              </w:rPr>
              <w:t>8.</w:t>
            </w:r>
          </w:p>
        </w:tc>
        <w:tc>
          <w:tcPr>
            <w:tcW w:w="4833" w:type="pct"/>
            <w:tcBorders>
              <w:top w:val="single" w:sz="4" w:space="0" w:color="auto"/>
              <w:bottom w:val="single" w:sz="4" w:space="0" w:color="auto"/>
              <w:right w:val="single" w:sz="4" w:space="0" w:color="auto"/>
            </w:tcBorders>
          </w:tcPr>
          <w:p w14:paraId="06F9FAFB" w14:textId="77777777" w:rsidR="003C14EB" w:rsidRPr="00D31E1D" w:rsidRDefault="003C14EB" w:rsidP="00B6131A">
            <w:pPr>
              <w:spacing w:before="9" w:after="26"/>
              <w:ind w:left="28" w:right="171" w:hanging="28"/>
              <w:jc w:val="both"/>
              <w:rPr>
                <w:rFonts w:cs="Arial"/>
                <w:sz w:val="18"/>
                <w:szCs w:val="18"/>
              </w:rPr>
            </w:pPr>
            <w:r w:rsidRPr="00D31E1D">
              <w:rPr>
                <w:sz w:val="18"/>
                <w:szCs w:val="18"/>
              </w:rPr>
              <w:t>Describe how the product is labeled. At a minimum, products shall be labeled in accordance with Section 2.1.4 of AC10 and the requirements of any applicable code, reference standard or acceptance criteria.</w:t>
            </w:r>
          </w:p>
        </w:tc>
      </w:tr>
    </w:tbl>
    <w:p w14:paraId="027ABB31"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titlePg/>
          <w:docGrid w:linePitch="360"/>
        </w:sectPr>
      </w:pPr>
    </w:p>
    <w:tbl>
      <w:tblPr>
        <w:tblW w:w="5000" w:type="pct"/>
        <w:tblBorders>
          <w:top w:val="single" w:sz="6" w:space="0" w:color="000000"/>
          <w:left w:val="single" w:sz="6" w:space="0" w:color="000000"/>
          <w:bottom w:val="single" w:sz="4" w:space="0" w:color="auto"/>
          <w:right w:val="single" w:sz="4" w:space="0" w:color="auto"/>
        </w:tblBorders>
        <w:tblCellMar>
          <w:left w:w="9" w:type="dxa"/>
          <w:right w:w="9" w:type="dxa"/>
        </w:tblCellMar>
        <w:tblLook w:val="0000" w:firstRow="0" w:lastRow="0" w:firstColumn="0" w:lastColumn="0" w:noHBand="0" w:noVBand="0"/>
      </w:tblPr>
      <w:tblGrid>
        <w:gridCol w:w="10067"/>
      </w:tblGrid>
      <w:tr w:rsidR="003C14EB" w:rsidRPr="00D31E1D" w14:paraId="650276F3" w14:textId="77777777" w:rsidTr="00CF6D1D">
        <w:trPr>
          <w:cantSplit/>
          <w:trHeight w:val="957"/>
        </w:trPr>
        <w:tc>
          <w:tcPr>
            <w:tcW w:w="5000" w:type="pct"/>
          </w:tcPr>
          <w:p w14:paraId="396BF149" w14:textId="77777777" w:rsidR="003C14EB" w:rsidRDefault="003C14EB" w:rsidP="00B6131A">
            <w:pPr>
              <w:spacing w:before="9" w:after="26"/>
              <w:ind w:left="28" w:hanging="28"/>
              <w:jc w:val="both"/>
              <w:rPr>
                <w:sz w:val="18"/>
                <w:szCs w:val="18"/>
              </w:rPr>
            </w:pPr>
          </w:p>
          <w:p w14:paraId="7D1456FC" w14:textId="77777777" w:rsidR="00FA351A" w:rsidRDefault="00FA351A" w:rsidP="00B6131A">
            <w:pPr>
              <w:spacing w:before="9" w:after="26"/>
              <w:ind w:left="28" w:hanging="28"/>
              <w:jc w:val="both"/>
              <w:rPr>
                <w:sz w:val="18"/>
                <w:szCs w:val="18"/>
              </w:rPr>
            </w:pPr>
          </w:p>
          <w:p w14:paraId="1059EDBF" w14:textId="77777777" w:rsidR="00FA351A" w:rsidRPr="00D31E1D" w:rsidRDefault="00FA351A" w:rsidP="00B6131A">
            <w:pPr>
              <w:spacing w:before="9" w:after="26"/>
              <w:ind w:left="28" w:hanging="28"/>
              <w:jc w:val="both"/>
              <w:rPr>
                <w:sz w:val="18"/>
                <w:szCs w:val="18"/>
              </w:rPr>
            </w:pPr>
          </w:p>
        </w:tc>
      </w:tr>
    </w:tbl>
    <w:p w14:paraId="2A9A3BD2"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formProt w:val="0"/>
          <w:titlePg/>
          <w:docGrid w:linePitch="360"/>
        </w:sectPr>
      </w:pPr>
    </w:p>
    <w:tbl>
      <w:tblPr>
        <w:tblW w:w="5000" w:type="pct"/>
        <w:tblCellMar>
          <w:left w:w="9" w:type="dxa"/>
          <w:right w:w="9" w:type="dxa"/>
        </w:tblCellMar>
        <w:tblLook w:val="0000" w:firstRow="0" w:lastRow="0" w:firstColumn="0" w:lastColumn="0" w:noHBand="0" w:noVBand="0"/>
      </w:tblPr>
      <w:tblGrid>
        <w:gridCol w:w="336"/>
        <w:gridCol w:w="9731"/>
      </w:tblGrid>
      <w:tr w:rsidR="003C14EB" w:rsidRPr="00D31E1D" w14:paraId="07D0CBBD" w14:textId="77777777" w:rsidTr="00FA351A">
        <w:trPr>
          <w:cantSplit/>
        </w:trPr>
        <w:tc>
          <w:tcPr>
            <w:tcW w:w="167" w:type="pct"/>
            <w:tcBorders>
              <w:top w:val="single" w:sz="6" w:space="0" w:color="000000"/>
              <w:left w:val="single" w:sz="6" w:space="0" w:color="000000"/>
              <w:bottom w:val="single" w:sz="4" w:space="0" w:color="auto"/>
            </w:tcBorders>
          </w:tcPr>
          <w:p w14:paraId="79F59E35" w14:textId="77777777" w:rsidR="003C14EB" w:rsidRPr="00D31E1D" w:rsidRDefault="003C14EB" w:rsidP="00B6131A">
            <w:pPr>
              <w:spacing w:before="9" w:after="26"/>
              <w:ind w:left="28" w:hanging="28"/>
              <w:jc w:val="both"/>
              <w:rPr>
                <w:rFonts w:cs="Arial"/>
                <w:sz w:val="18"/>
                <w:szCs w:val="18"/>
              </w:rPr>
            </w:pPr>
            <w:r>
              <w:rPr>
                <w:sz w:val="18"/>
                <w:szCs w:val="18"/>
              </w:rPr>
              <w:t>9</w:t>
            </w:r>
            <w:r w:rsidRPr="00D31E1D">
              <w:rPr>
                <w:sz w:val="18"/>
                <w:szCs w:val="18"/>
              </w:rPr>
              <w:t>.</w:t>
            </w:r>
          </w:p>
        </w:tc>
        <w:tc>
          <w:tcPr>
            <w:tcW w:w="4833" w:type="pct"/>
            <w:tcBorders>
              <w:top w:val="single" w:sz="4" w:space="0" w:color="auto"/>
              <w:bottom w:val="single" w:sz="4" w:space="0" w:color="auto"/>
              <w:right w:val="single" w:sz="4" w:space="0" w:color="auto"/>
            </w:tcBorders>
          </w:tcPr>
          <w:p w14:paraId="5EC35CED" w14:textId="77777777" w:rsidR="003C14EB" w:rsidRPr="00D31E1D" w:rsidRDefault="003C14EB" w:rsidP="00B6131A">
            <w:pPr>
              <w:spacing w:before="9" w:after="26"/>
              <w:ind w:left="28" w:right="171" w:hanging="28"/>
              <w:jc w:val="both"/>
              <w:rPr>
                <w:rFonts w:cs="Arial"/>
                <w:sz w:val="18"/>
                <w:szCs w:val="18"/>
              </w:rPr>
            </w:pPr>
            <w:r w:rsidRPr="00D31E1D">
              <w:rPr>
                <w:sz w:val="18"/>
                <w:szCs w:val="18"/>
              </w:rPr>
              <w:t xml:space="preserve">For products not required to have </w:t>
            </w:r>
            <w:r w:rsidRPr="006F5A00">
              <w:rPr>
                <w:sz w:val="18"/>
                <w:szCs w:val="18"/>
              </w:rPr>
              <w:t>ongoing follow-up</w:t>
            </w:r>
            <w:r w:rsidRPr="00ED4FC1">
              <w:rPr>
                <w:sz w:val="18"/>
                <w:szCs w:val="18"/>
              </w:rPr>
              <w:t xml:space="preserve"> inspections</w:t>
            </w:r>
            <w:r w:rsidRPr="00D31E1D">
              <w:rPr>
                <w:sz w:val="18"/>
                <w:szCs w:val="18"/>
              </w:rPr>
              <w:t xml:space="preserve">, provide </w:t>
            </w:r>
            <w:r>
              <w:rPr>
                <w:sz w:val="18"/>
                <w:szCs w:val="18"/>
              </w:rPr>
              <w:t>a signed and dated declaration</w:t>
            </w:r>
            <w:r w:rsidRPr="00D31E1D">
              <w:rPr>
                <w:sz w:val="18"/>
                <w:szCs w:val="18"/>
              </w:rPr>
              <w:t xml:space="preserve"> (from the </w:t>
            </w:r>
            <w:r>
              <w:rPr>
                <w:sz w:val="18"/>
                <w:szCs w:val="18"/>
              </w:rPr>
              <w:t xml:space="preserve">listing or </w:t>
            </w:r>
            <w:r w:rsidRPr="00D31E1D">
              <w:rPr>
                <w:sz w:val="18"/>
                <w:szCs w:val="18"/>
              </w:rPr>
              <w:t xml:space="preserve">report applicant) attesting that the product specifications submitted with Appendix A are consistent with those of the products tested to qualify for </w:t>
            </w:r>
            <w:r>
              <w:rPr>
                <w:sz w:val="18"/>
                <w:szCs w:val="18"/>
              </w:rPr>
              <w:t>a listing or</w:t>
            </w:r>
            <w:r w:rsidRPr="00D31E1D">
              <w:rPr>
                <w:sz w:val="18"/>
                <w:szCs w:val="18"/>
              </w:rPr>
              <w:t xml:space="preserve"> evaluation report and with the products described in the test reports submitted to ICC-ES. The </w:t>
            </w:r>
            <w:r>
              <w:rPr>
                <w:sz w:val="18"/>
                <w:szCs w:val="18"/>
              </w:rPr>
              <w:t xml:space="preserve">declaration </w:t>
            </w:r>
            <w:r w:rsidRPr="00D31E1D">
              <w:rPr>
                <w:sz w:val="18"/>
                <w:szCs w:val="18"/>
              </w:rPr>
              <w:t>must include the test report numbers and dates. See Section 3.2 of the Acceptance Criteria for Test Reports (AC85).</w:t>
            </w:r>
          </w:p>
        </w:tc>
      </w:tr>
    </w:tbl>
    <w:p w14:paraId="7024CAC1"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titlePg/>
          <w:docGrid w:linePitch="360"/>
        </w:sectPr>
      </w:pPr>
    </w:p>
    <w:tbl>
      <w:tblPr>
        <w:tblW w:w="5000" w:type="pct"/>
        <w:tblBorders>
          <w:top w:val="single" w:sz="6" w:space="0" w:color="000000"/>
          <w:left w:val="single" w:sz="6" w:space="0" w:color="000000"/>
          <w:bottom w:val="single" w:sz="4" w:space="0" w:color="auto"/>
          <w:right w:val="single" w:sz="4" w:space="0" w:color="auto"/>
        </w:tblBorders>
        <w:tblCellMar>
          <w:left w:w="9" w:type="dxa"/>
          <w:right w:w="9" w:type="dxa"/>
        </w:tblCellMar>
        <w:tblLook w:val="0000" w:firstRow="0" w:lastRow="0" w:firstColumn="0" w:lastColumn="0" w:noHBand="0" w:noVBand="0"/>
      </w:tblPr>
      <w:tblGrid>
        <w:gridCol w:w="10067"/>
      </w:tblGrid>
      <w:tr w:rsidR="003C14EB" w:rsidRPr="00D31E1D" w14:paraId="56EFD7D6" w14:textId="77777777" w:rsidTr="00B961D9">
        <w:trPr>
          <w:cantSplit/>
          <w:trHeight w:val="1092"/>
        </w:trPr>
        <w:tc>
          <w:tcPr>
            <w:tcW w:w="5000" w:type="pct"/>
          </w:tcPr>
          <w:p w14:paraId="4E8337B0" w14:textId="77777777" w:rsidR="003C14EB" w:rsidRDefault="003C14EB" w:rsidP="00B6131A">
            <w:pPr>
              <w:spacing w:before="9" w:after="26"/>
              <w:ind w:left="28" w:hanging="28"/>
              <w:jc w:val="both"/>
              <w:rPr>
                <w:sz w:val="18"/>
                <w:szCs w:val="18"/>
              </w:rPr>
            </w:pPr>
          </w:p>
          <w:p w14:paraId="1AFC323B" w14:textId="77777777" w:rsidR="00FA351A" w:rsidRDefault="00FA351A" w:rsidP="00B6131A">
            <w:pPr>
              <w:spacing w:before="9" w:after="26"/>
              <w:ind w:left="28" w:hanging="28"/>
              <w:jc w:val="both"/>
              <w:rPr>
                <w:sz w:val="18"/>
                <w:szCs w:val="18"/>
              </w:rPr>
            </w:pPr>
          </w:p>
          <w:p w14:paraId="581FCC5C" w14:textId="77777777" w:rsidR="00FA351A" w:rsidRPr="00D31E1D" w:rsidRDefault="00FA351A" w:rsidP="00B6131A">
            <w:pPr>
              <w:spacing w:before="9" w:after="26"/>
              <w:ind w:left="28" w:hanging="28"/>
              <w:jc w:val="both"/>
              <w:rPr>
                <w:sz w:val="18"/>
                <w:szCs w:val="18"/>
              </w:rPr>
            </w:pPr>
          </w:p>
        </w:tc>
      </w:tr>
    </w:tbl>
    <w:p w14:paraId="4A381498"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formProt w:val="0"/>
          <w:titlePg/>
          <w:docGrid w:linePitch="360"/>
        </w:sectPr>
      </w:pPr>
    </w:p>
    <w:tbl>
      <w:tblPr>
        <w:tblW w:w="5000" w:type="pct"/>
        <w:tblBorders>
          <w:top w:val="single" w:sz="4" w:space="0" w:color="auto"/>
          <w:left w:val="single" w:sz="6" w:space="0" w:color="000000"/>
          <w:bottom w:val="single" w:sz="4" w:space="0" w:color="auto"/>
          <w:right w:val="single" w:sz="4" w:space="0" w:color="auto"/>
        </w:tblBorders>
        <w:tblCellMar>
          <w:left w:w="9" w:type="dxa"/>
          <w:right w:w="9" w:type="dxa"/>
        </w:tblCellMar>
        <w:tblLook w:val="0000" w:firstRow="0" w:lastRow="0" w:firstColumn="0" w:lastColumn="0" w:noHBand="0" w:noVBand="0"/>
      </w:tblPr>
      <w:tblGrid>
        <w:gridCol w:w="336"/>
        <w:gridCol w:w="9731"/>
      </w:tblGrid>
      <w:tr w:rsidR="003C14EB" w:rsidRPr="00D31E1D" w14:paraId="5FF75A6D" w14:textId="77777777" w:rsidTr="00FA351A">
        <w:trPr>
          <w:cantSplit/>
        </w:trPr>
        <w:tc>
          <w:tcPr>
            <w:tcW w:w="167" w:type="pct"/>
          </w:tcPr>
          <w:p w14:paraId="647ADB9D" w14:textId="77777777" w:rsidR="003C14EB" w:rsidRPr="00D31E1D" w:rsidRDefault="003C14EB" w:rsidP="00B6131A">
            <w:pPr>
              <w:spacing w:before="9" w:after="26"/>
              <w:ind w:left="28" w:hanging="28"/>
              <w:jc w:val="both"/>
              <w:rPr>
                <w:rFonts w:cs="Arial"/>
                <w:sz w:val="18"/>
                <w:szCs w:val="18"/>
              </w:rPr>
            </w:pPr>
            <w:r>
              <w:rPr>
                <w:sz w:val="18"/>
                <w:szCs w:val="18"/>
              </w:rPr>
              <w:t>10.</w:t>
            </w:r>
          </w:p>
        </w:tc>
        <w:tc>
          <w:tcPr>
            <w:tcW w:w="4833" w:type="pct"/>
          </w:tcPr>
          <w:p w14:paraId="5848126A" w14:textId="77777777" w:rsidR="003C14EB" w:rsidRPr="00D31E1D" w:rsidRDefault="003C14EB" w:rsidP="00B6131A">
            <w:pPr>
              <w:spacing w:before="9" w:after="26"/>
              <w:ind w:left="28" w:right="171" w:hanging="28"/>
              <w:jc w:val="both"/>
              <w:rPr>
                <w:rFonts w:cs="Arial"/>
                <w:sz w:val="18"/>
                <w:szCs w:val="18"/>
              </w:rPr>
            </w:pPr>
            <w:r w:rsidRPr="00D31E1D">
              <w:rPr>
                <w:sz w:val="18"/>
                <w:szCs w:val="18"/>
              </w:rPr>
              <w:t xml:space="preserve">For products required to have </w:t>
            </w:r>
            <w:r w:rsidRPr="006F5A00">
              <w:rPr>
                <w:sz w:val="18"/>
                <w:szCs w:val="18"/>
              </w:rPr>
              <w:t>ongoing follow-up</w:t>
            </w:r>
            <w:r w:rsidRPr="00ED4FC1">
              <w:rPr>
                <w:sz w:val="18"/>
                <w:szCs w:val="18"/>
              </w:rPr>
              <w:t xml:space="preserve"> </w:t>
            </w:r>
            <w:r w:rsidRPr="00D31E1D">
              <w:rPr>
                <w:sz w:val="18"/>
                <w:szCs w:val="18"/>
              </w:rPr>
              <w:t>inspections,</w:t>
            </w:r>
            <w:r w:rsidR="00FA351A">
              <w:rPr>
                <w:sz w:val="18"/>
                <w:szCs w:val="18"/>
              </w:rPr>
              <w:t xml:space="preserve"> (more than one inspection per year),</w:t>
            </w:r>
            <w:r w:rsidRPr="00D31E1D">
              <w:rPr>
                <w:sz w:val="18"/>
                <w:szCs w:val="18"/>
              </w:rPr>
              <w:t xml:space="preserve"> enclose documentation from the accredited laboratory or inspection agency sampling the materials for testing, that the specifications of the materials sampled for testing are consistent with the specifications submitted with Appendix A. See Section 3.1 of AC85.</w:t>
            </w:r>
          </w:p>
        </w:tc>
      </w:tr>
    </w:tbl>
    <w:p w14:paraId="2F54F359"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titlePg/>
          <w:docGrid w:linePitch="360"/>
        </w:sectPr>
      </w:pPr>
    </w:p>
    <w:tbl>
      <w:tblPr>
        <w:tblW w:w="5000" w:type="pct"/>
        <w:tblBorders>
          <w:top w:val="single" w:sz="6" w:space="0" w:color="000000"/>
          <w:left w:val="single" w:sz="6" w:space="0" w:color="000000"/>
          <w:bottom w:val="single" w:sz="4" w:space="0" w:color="auto"/>
          <w:right w:val="single" w:sz="4" w:space="0" w:color="auto"/>
        </w:tblBorders>
        <w:tblCellMar>
          <w:left w:w="9" w:type="dxa"/>
          <w:right w:w="9" w:type="dxa"/>
        </w:tblCellMar>
        <w:tblLook w:val="0000" w:firstRow="0" w:lastRow="0" w:firstColumn="0" w:lastColumn="0" w:noHBand="0" w:noVBand="0"/>
      </w:tblPr>
      <w:tblGrid>
        <w:gridCol w:w="10067"/>
      </w:tblGrid>
      <w:tr w:rsidR="003C14EB" w:rsidRPr="00D31E1D" w14:paraId="003619AF" w14:textId="77777777" w:rsidTr="00B961D9">
        <w:trPr>
          <w:cantSplit/>
          <w:trHeight w:val="930"/>
        </w:trPr>
        <w:tc>
          <w:tcPr>
            <w:tcW w:w="5000" w:type="pct"/>
          </w:tcPr>
          <w:p w14:paraId="69085873" w14:textId="77777777" w:rsidR="003C14EB" w:rsidRPr="00D31E1D" w:rsidRDefault="003C14EB" w:rsidP="00B6131A">
            <w:pPr>
              <w:spacing w:before="9" w:after="26"/>
              <w:ind w:left="28" w:hanging="28"/>
              <w:jc w:val="both"/>
              <w:rPr>
                <w:sz w:val="18"/>
                <w:szCs w:val="18"/>
              </w:rPr>
            </w:pPr>
          </w:p>
        </w:tc>
      </w:tr>
    </w:tbl>
    <w:p w14:paraId="36840340" w14:textId="77777777" w:rsidR="003C14EB" w:rsidRDefault="003C14EB" w:rsidP="003C14EB">
      <w:pPr>
        <w:spacing w:before="9" w:after="26"/>
        <w:ind w:left="28" w:hanging="28"/>
        <w:jc w:val="both"/>
        <w:rPr>
          <w:sz w:val="18"/>
          <w:szCs w:val="18"/>
        </w:rPr>
        <w:sectPr w:rsidR="003C14EB" w:rsidSect="00D6154E">
          <w:type w:val="continuous"/>
          <w:pgSz w:w="12240" w:h="15840" w:code="1"/>
          <w:pgMar w:top="714" w:right="1080" w:bottom="270" w:left="1080" w:header="720" w:footer="90" w:gutter="0"/>
          <w:cols w:space="720"/>
          <w:formProt w:val="0"/>
          <w:titlePg/>
          <w:docGrid w:linePitch="360"/>
        </w:sectPr>
      </w:pPr>
    </w:p>
    <w:p w14:paraId="212F4774" w14:textId="77777777" w:rsidR="003C14EB" w:rsidRDefault="003C14EB" w:rsidP="003C14EB">
      <w:pPr>
        <w:rPr>
          <w:sz w:val="16"/>
          <w:szCs w:val="16"/>
          <w:vertAlign w:val="superscript"/>
        </w:rPr>
        <w:sectPr w:rsidR="003C14EB" w:rsidSect="00D6154E">
          <w:type w:val="continuous"/>
          <w:pgSz w:w="12240" w:h="15840" w:code="1"/>
          <w:pgMar w:top="714" w:right="1080" w:bottom="270" w:left="1080" w:header="720" w:footer="90" w:gutter="0"/>
          <w:cols w:space="720"/>
          <w:formProt w:val="0"/>
          <w:titlePg/>
          <w:docGrid w:linePitch="360"/>
        </w:sectPr>
      </w:pPr>
    </w:p>
    <w:p w14:paraId="2DD4F838" w14:textId="7B134576" w:rsidR="00DE5131" w:rsidRDefault="003C14EB" w:rsidP="003C14EB">
      <w:pPr>
        <w:rPr>
          <w:sz w:val="16"/>
          <w:szCs w:val="16"/>
        </w:rPr>
      </w:pPr>
      <w:r w:rsidRPr="00D6154E">
        <w:rPr>
          <w:sz w:val="16"/>
          <w:szCs w:val="16"/>
          <w:vertAlign w:val="superscript"/>
        </w:rPr>
        <w:t>1</w:t>
      </w:r>
      <w:r w:rsidRPr="00D6154E">
        <w:rPr>
          <w:sz w:val="16"/>
          <w:szCs w:val="16"/>
        </w:rPr>
        <w:t>For definitions of the terms component, constituent, product, assembly and system, see Section 1.3</w:t>
      </w:r>
      <w:r w:rsidR="00E477E8">
        <w:rPr>
          <w:sz w:val="16"/>
          <w:szCs w:val="16"/>
        </w:rPr>
        <w:t xml:space="preserve"> of AC10</w:t>
      </w:r>
      <w:r w:rsidR="00DE5131">
        <w:rPr>
          <w:sz w:val="16"/>
          <w:szCs w:val="16"/>
        </w:rPr>
        <w:t>.</w:t>
      </w:r>
      <w:r w:rsidRPr="00D6154E">
        <w:rPr>
          <w:sz w:val="16"/>
          <w:szCs w:val="16"/>
        </w:rPr>
        <w:t xml:space="preserve"> </w:t>
      </w:r>
    </w:p>
    <w:p w14:paraId="5E435655" w14:textId="77777777" w:rsidR="003C14EB" w:rsidRPr="00D6154E" w:rsidRDefault="003C14EB" w:rsidP="003C14EB">
      <w:pPr>
        <w:rPr>
          <w:sz w:val="16"/>
          <w:szCs w:val="16"/>
        </w:rPr>
      </w:pPr>
      <w:r w:rsidRPr="00D6154E">
        <w:rPr>
          <w:sz w:val="16"/>
          <w:szCs w:val="16"/>
          <w:vertAlign w:val="superscript"/>
        </w:rPr>
        <w:t>2</w:t>
      </w:r>
      <w:r w:rsidRPr="00D6154E">
        <w:rPr>
          <w:sz w:val="16"/>
          <w:szCs w:val="16"/>
        </w:rPr>
        <w:t>For example, sandwich panels may consist of facers, core, framing and adhesive; patio covers may consist of extruded aluminum members, aluminum panels and fasteners; single-ply roofing membranes may consist of asphalt, reinforcement and fillers.</w:t>
      </w:r>
    </w:p>
    <w:p w14:paraId="5853DA7C" w14:textId="77777777" w:rsidR="003C14EB" w:rsidRPr="00D6154E" w:rsidRDefault="003C14EB" w:rsidP="003C14EB">
      <w:pPr>
        <w:rPr>
          <w:sz w:val="16"/>
          <w:szCs w:val="16"/>
        </w:rPr>
      </w:pPr>
      <w:r w:rsidRPr="00D6154E">
        <w:rPr>
          <w:sz w:val="16"/>
          <w:szCs w:val="16"/>
          <w:vertAlign w:val="superscript"/>
        </w:rPr>
        <w:t>3</w:t>
      </w:r>
      <w:r w:rsidRPr="00D6154E">
        <w:rPr>
          <w:sz w:val="16"/>
          <w:szCs w:val="16"/>
        </w:rPr>
        <w:t>For example, note if the product is cast or formed; if the product is mixed from purchased chemicals; if components are purchased and then assembled at the jobsite.</w:t>
      </w:r>
    </w:p>
    <w:p w14:paraId="23F1BE8F" w14:textId="77777777" w:rsidR="003C14EB" w:rsidRPr="00D6154E" w:rsidRDefault="003C14EB" w:rsidP="003C14EB">
      <w:pPr>
        <w:rPr>
          <w:sz w:val="16"/>
          <w:szCs w:val="16"/>
        </w:rPr>
      </w:pPr>
      <w:r w:rsidRPr="00D6154E">
        <w:rPr>
          <w:sz w:val="16"/>
          <w:szCs w:val="16"/>
          <w:vertAlign w:val="superscript"/>
        </w:rPr>
        <w:t>4</w:t>
      </w:r>
      <w:r w:rsidRPr="00D6154E">
        <w:rPr>
          <w:sz w:val="16"/>
          <w:szCs w:val="16"/>
        </w:rPr>
        <w:t>Some examples include:</w:t>
      </w:r>
    </w:p>
    <w:p w14:paraId="0C2842ED" w14:textId="77777777" w:rsidR="003C14EB" w:rsidRPr="00D6154E" w:rsidRDefault="003C14EB" w:rsidP="003C14EB">
      <w:pPr>
        <w:numPr>
          <w:ilvl w:val="0"/>
          <w:numId w:val="1"/>
        </w:numPr>
        <w:rPr>
          <w:sz w:val="16"/>
          <w:szCs w:val="16"/>
        </w:rPr>
      </w:pPr>
      <w:r w:rsidRPr="00D6154E">
        <w:rPr>
          <w:sz w:val="16"/>
          <w:szCs w:val="16"/>
        </w:rPr>
        <w:t>Sandwich panels: provide dimensioned drawings of finished panels with tolerances, and minimum requirements for components (for example, thickness and grade of panel facers, adhesive as recognized in ESR-xxxx, etc.)</w:t>
      </w:r>
      <w:r>
        <w:rPr>
          <w:sz w:val="16"/>
          <w:szCs w:val="16"/>
        </w:rPr>
        <w:t>.</w:t>
      </w:r>
    </w:p>
    <w:p w14:paraId="7F9C42CE" w14:textId="77777777" w:rsidR="003C14EB" w:rsidRPr="00D6154E" w:rsidRDefault="003C14EB" w:rsidP="003C14EB">
      <w:pPr>
        <w:numPr>
          <w:ilvl w:val="0"/>
          <w:numId w:val="1"/>
        </w:numPr>
        <w:rPr>
          <w:sz w:val="16"/>
          <w:szCs w:val="16"/>
        </w:rPr>
      </w:pPr>
      <w:r w:rsidRPr="00D6154E">
        <w:rPr>
          <w:sz w:val="16"/>
          <w:szCs w:val="16"/>
        </w:rPr>
        <w:t>For mixed materials (wet and dry), provide the following:</w:t>
      </w:r>
    </w:p>
    <w:p w14:paraId="28BBC855" w14:textId="77777777" w:rsidR="003C14EB" w:rsidRPr="00D6154E" w:rsidRDefault="003C14EB" w:rsidP="003C14EB">
      <w:pPr>
        <w:numPr>
          <w:ilvl w:val="1"/>
          <w:numId w:val="1"/>
        </w:numPr>
        <w:tabs>
          <w:tab w:val="clear" w:pos="1260"/>
          <w:tab w:val="num" w:pos="1440"/>
        </w:tabs>
        <w:ind w:left="1440" w:hanging="360"/>
        <w:rPr>
          <w:sz w:val="16"/>
          <w:szCs w:val="16"/>
        </w:rPr>
      </w:pPr>
      <w:r w:rsidRPr="00D6154E">
        <w:rPr>
          <w:sz w:val="16"/>
          <w:szCs w:val="16"/>
        </w:rPr>
        <w:t>Specifications of incoming materials, or the date of the signed, controlled document that describes each constituent and its specification</w:t>
      </w:r>
      <w:r>
        <w:rPr>
          <w:sz w:val="16"/>
          <w:szCs w:val="16"/>
        </w:rPr>
        <w:t>s</w:t>
      </w:r>
      <w:r w:rsidRPr="00D6154E">
        <w:rPr>
          <w:sz w:val="16"/>
          <w:szCs w:val="16"/>
        </w:rPr>
        <w:t>.</w:t>
      </w:r>
    </w:p>
    <w:p w14:paraId="47012325" w14:textId="77777777" w:rsidR="003C14EB" w:rsidRPr="00D6154E" w:rsidRDefault="003C14EB" w:rsidP="003C14EB">
      <w:pPr>
        <w:numPr>
          <w:ilvl w:val="1"/>
          <w:numId w:val="1"/>
        </w:numPr>
        <w:tabs>
          <w:tab w:val="clear" w:pos="1260"/>
          <w:tab w:val="num" w:pos="1440"/>
        </w:tabs>
        <w:ind w:left="1440" w:hanging="360"/>
        <w:rPr>
          <w:sz w:val="16"/>
          <w:szCs w:val="16"/>
        </w:rPr>
      </w:pPr>
      <w:r w:rsidRPr="00D6154E">
        <w:rPr>
          <w:sz w:val="16"/>
          <w:szCs w:val="16"/>
        </w:rPr>
        <w:t>Mix ratios of the constituents, or the date of the signed, controlled document that describes the mix ratio.</w:t>
      </w:r>
    </w:p>
    <w:p w14:paraId="11AE1A1C" w14:textId="77777777" w:rsidR="003C14EB" w:rsidRPr="00D6154E" w:rsidRDefault="003C14EB" w:rsidP="003C14EB">
      <w:pPr>
        <w:numPr>
          <w:ilvl w:val="1"/>
          <w:numId w:val="1"/>
        </w:numPr>
        <w:tabs>
          <w:tab w:val="clear" w:pos="1260"/>
          <w:tab w:val="num" w:pos="1440"/>
        </w:tabs>
        <w:ind w:left="1440" w:hanging="360"/>
        <w:rPr>
          <w:sz w:val="16"/>
          <w:szCs w:val="16"/>
        </w:rPr>
      </w:pPr>
      <w:r w:rsidRPr="00D6154E">
        <w:rPr>
          <w:sz w:val="16"/>
          <w:szCs w:val="16"/>
        </w:rPr>
        <w:t>Finished product specifications (for example, for wet products, specific gravity and viscosity; for formed products, weight, compressive strength, etc.).</w:t>
      </w:r>
    </w:p>
    <w:p w14:paraId="5F2C6B94" w14:textId="77777777" w:rsidR="003C14EB" w:rsidRDefault="003C14EB" w:rsidP="003C14EB">
      <w:pPr>
        <w:rPr>
          <w:sz w:val="16"/>
          <w:szCs w:val="16"/>
        </w:rPr>
      </w:pPr>
      <w:r w:rsidRPr="00D6154E">
        <w:rPr>
          <w:sz w:val="16"/>
          <w:szCs w:val="16"/>
          <w:vertAlign w:val="superscript"/>
        </w:rPr>
        <w:t>5</w:t>
      </w:r>
      <w:r w:rsidRPr="00D6154E">
        <w:rPr>
          <w:sz w:val="16"/>
          <w:szCs w:val="16"/>
        </w:rPr>
        <w:t>Supporting documentation must be dated.</w:t>
      </w:r>
    </w:p>
    <w:sectPr w:rsidR="003C14EB" w:rsidSect="00D6154E">
      <w:headerReference w:type="default" r:id="rId14"/>
      <w:headerReference w:type="first" r:id="rId15"/>
      <w:type w:val="continuous"/>
      <w:pgSz w:w="12240" w:h="15840" w:code="1"/>
      <w:pgMar w:top="714" w:right="1080" w:bottom="270" w:left="108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CF09" w14:textId="77777777" w:rsidR="00B019C3" w:rsidRDefault="00B019C3">
      <w:r>
        <w:separator/>
      </w:r>
    </w:p>
  </w:endnote>
  <w:endnote w:type="continuationSeparator" w:id="0">
    <w:p w14:paraId="12EBBDEE" w14:textId="77777777" w:rsidR="00B019C3" w:rsidRDefault="00B0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518D" w14:textId="4C3850FE" w:rsidR="00C43ED8" w:rsidRDefault="00B961D9" w:rsidP="00C43ED8">
    <w:pPr>
      <w:pStyle w:val="Footer"/>
      <w:jc w:val="right"/>
      <w:rPr>
        <w:b/>
        <w:i/>
        <w:sz w:val="16"/>
        <w:szCs w:val="16"/>
      </w:rPr>
    </w:pPr>
    <w:r>
      <w:rPr>
        <w:b/>
        <w:i/>
        <w:sz w:val="16"/>
        <w:szCs w:val="16"/>
      </w:rPr>
      <w:t>November 4, 2021</w:t>
    </w:r>
    <w:r w:rsidR="009A4F02">
      <w:rPr>
        <w:b/>
        <w:i/>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4E3" w14:textId="77777777" w:rsidR="00C43ED8" w:rsidRDefault="00C43ED8">
    <w:pPr>
      <w:pStyle w:val="Footer"/>
    </w:pPr>
  </w:p>
  <w:p w14:paraId="21E1FC62" w14:textId="426FA3A9" w:rsidR="00C43ED8" w:rsidRPr="007049C5" w:rsidRDefault="00B961D9" w:rsidP="00C43ED8">
    <w:pPr>
      <w:pStyle w:val="Footer"/>
      <w:jc w:val="right"/>
      <w:rPr>
        <w:i/>
        <w:sz w:val="16"/>
        <w:szCs w:val="16"/>
      </w:rPr>
    </w:pPr>
    <w:r>
      <w:rPr>
        <w:i/>
        <w:sz w:val="16"/>
        <w:szCs w:val="16"/>
      </w:rPr>
      <w:t>November 4, 2021</w:t>
    </w:r>
    <w:r w:rsidR="009A4F02">
      <w:rPr>
        <w:i/>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061F" w14:textId="77777777" w:rsidR="00B019C3" w:rsidRDefault="00B019C3">
      <w:r>
        <w:separator/>
      </w:r>
    </w:p>
  </w:footnote>
  <w:footnote w:type="continuationSeparator" w:id="0">
    <w:p w14:paraId="53C943A1" w14:textId="77777777" w:rsidR="00B019C3" w:rsidRDefault="00B0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9115" w14:textId="77777777" w:rsidR="00FA351A" w:rsidRPr="00D31E1D" w:rsidRDefault="00FA351A" w:rsidP="00FA351A">
    <w:pPr>
      <w:pageBreakBefore/>
      <w:jc w:val="center"/>
      <w:rPr>
        <w:b/>
        <w:sz w:val="18"/>
        <w:szCs w:val="16"/>
      </w:rPr>
    </w:pPr>
    <w:r>
      <w:rPr>
        <w:b/>
        <w:sz w:val="18"/>
        <w:szCs w:val="16"/>
      </w:rPr>
      <w:t>A</w:t>
    </w:r>
    <w:r w:rsidRPr="00D31E1D">
      <w:rPr>
        <w:b/>
        <w:sz w:val="18"/>
        <w:szCs w:val="16"/>
      </w:rPr>
      <w:t>PPENDIX A</w:t>
    </w:r>
  </w:p>
  <w:p w14:paraId="703C9BC2" w14:textId="77777777" w:rsidR="00FA351A" w:rsidRDefault="00FA351A" w:rsidP="00FA351A">
    <w:pPr>
      <w:jc w:val="center"/>
      <w:rPr>
        <w:b/>
        <w:sz w:val="18"/>
        <w:szCs w:val="16"/>
      </w:rPr>
    </w:pPr>
    <w:r w:rsidRPr="00D31E1D">
      <w:rPr>
        <w:b/>
        <w:sz w:val="18"/>
        <w:szCs w:val="16"/>
      </w:rPr>
      <w:t>INFORMATION SUBMITTAL REQUIREMENTS</w:t>
    </w:r>
    <w:r w:rsidRPr="00D31E1D">
      <w:rPr>
        <w:b/>
        <w:sz w:val="18"/>
        <w:szCs w:val="16"/>
        <w:vertAlign w:val="superscript"/>
      </w:rPr>
      <w:t>1</w:t>
    </w:r>
    <w:r>
      <w:rPr>
        <w:b/>
        <w:sz w:val="18"/>
        <w:szCs w:val="16"/>
        <w:vertAlign w:val="superscript"/>
      </w:rPr>
      <w:t xml:space="preserve"> </w:t>
    </w:r>
    <w:r w:rsidRPr="00814C5A">
      <w:rPr>
        <w:b/>
        <w:sz w:val="18"/>
        <w:szCs w:val="16"/>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3345" w14:textId="77777777" w:rsidR="0084524F" w:rsidRDefault="009A4F02">
    <w:pPr>
      <w:pStyle w:val="Header"/>
    </w:pPr>
    <w:r>
      <w:rPr>
        <w:noProof/>
      </w:rPr>
      <w:drawing>
        <wp:anchor distT="0" distB="0" distL="114300" distR="114300" simplePos="0" relativeHeight="251659264" behindDoc="1" locked="0" layoutInCell="1" allowOverlap="1" wp14:anchorId="69FE545E" wp14:editId="5CF79C4C">
          <wp:simplePos x="0" y="0"/>
          <wp:positionH relativeFrom="page">
            <wp:posOffset>-9525</wp:posOffset>
          </wp:positionH>
          <wp:positionV relativeFrom="page">
            <wp:posOffset>-142875</wp:posOffset>
          </wp:positionV>
          <wp:extent cx="7772400"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A3EF" w14:textId="77777777" w:rsidR="003C14EB" w:rsidRPr="00D6154E" w:rsidRDefault="003C14EB" w:rsidP="00D61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46CE" w14:textId="77777777" w:rsidR="003C14EB" w:rsidRDefault="003C14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04F7" w14:textId="77777777" w:rsidR="0084524F" w:rsidRPr="00D6154E" w:rsidRDefault="0084524F" w:rsidP="00D615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2702" w14:textId="77777777" w:rsidR="0084524F" w:rsidRDefault="00845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E577F"/>
    <w:multiLevelType w:val="hybridMultilevel"/>
    <w:tmpl w:val="5080CC60"/>
    <w:lvl w:ilvl="0" w:tplc="36026784">
      <w:start w:val="1"/>
      <w:numFmt w:val="lowerLetter"/>
      <w:lvlText w:val="%1."/>
      <w:lvlJc w:val="left"/>
      <w:pPr>
        <w:tabs>
          <w:tab w:val="num" w:pos="792"/>
        </w:tabs>
        <w:ind w:left="792" w:hanging="432"/>
      </w:pPr>
      <w:rPr>
        <w:rFonts w:cs="Times New Roman" w:hint="default"/>
      </w:rPr>
    </w:lvl>
    <w:lvl w:ilvl="1" w:tplc="5BC63170">
      <w:start w:val="1"/>
      <w:numFmt w:val="lowerRoman"/>
      <w:lvlText w:val="%2."/>
      <w:lvlJc w:val="left"/>
      <w:pPr>
        <w:tabs>
          <w:tab w:val="num" w:pos="1260"/>
        </w:tabs>
        <w:ind w:left="1260" w:hanging="1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2fsbVyC5Qln7h3zqGPDdOkXybyS7EU4Tt6B63mzazvN+oWmWyTn3VuVzL5sbPrb616T6tq0QBk56AE/hxGeA==" w:salt="QcCGxbV556sq+acbtS+/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4E"/>
    <w:rsid w:val="00003846"/>
    <w:rsid w:val="00004F85"/>
    <w:rsid w:val="00010B78"/>
    <w:rsid w:val="000172DA"/>
    <w:rsid w:val="0002074B"/>
    <w:rsid w:val="00027E0C"/>
    <w:rsid w:val="00034C3A"/>
    <w:rsid w:val="00051D84"/>
    <w:rsid w:val="00070939"/>
    <w:rsid w:val="00096127"/>
    <w:rsid w:val="000A048D"/>
    <w:rsid w:val="000A0C70"/>
    <w:rsid w:val="000F5F9B"/>
    <w:rsid w:val="0010156E"/>
    <w:rsid w:val="00123776"/>
    <w:rsid w:val="00155180"/>
    <w:rsid w:val="001721B4"/>
    <w:rsid w:val="001722EB"/>
    <w:rsid w:val="00190C43"/>
    <w:rsid w:val="001A7001"/>
    <w:rsid w:val="001A7CE2"/>
    <w:rsid w:val="001C2AF1"/>
    <w:rsid w:val="001C43D0"/>
    <w:rsid w:val="001F03A7"/>
    <w:rsid w:val="001F6384"/>
    <w:rsid w:val="001F6CA3"/>
    <w:rsid w:val="0020215E"/>
    <w:rsid w:val="0021096D"/>
    <w:rsid w:val="002141EA"/>
    <w:rsid w:val="002253EE"/>
    <w:rsid w:val="0024633D"/>
    <w:rsid w:val="00257200"/>
    <w:rsid w:val="00285DC5"/>
    <w:rsid w:val="0029066E"/>
    <w:rsid w:val="002A7E42"/>
    <w:rsid w:val="002B12AE"/>
    <w:rsid w:val="002F039D"/>
    <w:rsid w:val="003064BE"/>
    <w:rsid w:val="00311D43"/>
    <w:rsid w:val="003528AC"/>
    <w:rsid w:val="00363171"/>
    <w:rsid w:val="00374104"/>
    <w:rsid w:val="00394E70"/>
    <w:rsid w:val="003A714A"/>
    <w:rsid w:val="003B22BC"/>
    <w:rsid w:val="003B3568"/>
    <w:rsid w:val="003C0E93"/>
    <w:rsid w:val="003C14EB"/>
    <w:rsid w:val="003C638C"/>
    <w:rsid w:val="003D726D"/>
    <w:rsid w:val="003F6148"/>
    <w:rsid w:val="003F714F"/>
    <w:rsid w:val="00402BEF"/>
    <w:rsid w:val="00413E82"/>
    <w:rsid w:val="00414066"/>
    <w:rsid w:val="00417E52"/>
    <w:rsid w:val="0042013B"/>
    <w:rsid w:val="00422AA6"/>
    <w:rsid w:val="00425DD2"/>
    <w:rsid w:val="00437C00"/>
    <w:rsid w:val="00456CD2"/>
    <w:rsid w:val="004628ED"/>
    <w:rsid w:val="00463C1C"/>
    <w:rsid w:val="00476316"/>
    <w:rsid w:val="004B135E"/>
    <w:rsid w:val="004B1F96"/>
    <w:rsid w:val="004B5C54"/>
    <w:rsid w:val="004C27E6"/>
    <w:rsid w:val="004C3912"/>
    <w:rsid w:val="004E5732"/>
    <w:rsid w:val="004E76CD"/>
    <w:rsid w:val="005117C1"/>
    <w:rsid w:val="005122E8"/>
    <w:rsid w:val="005175B3"/>
    <w:rsid w:val="00573AD9"/>
    <w:rsid w:val="00590309"/>
    <w:rsid w:val="005905FC"/>
    <w:rsid w:val="005E7C02"/>
    <w:rsid w:val="00610EB8"/>
    <w:rsid w:val="00620113"/>
    <w:rsid w:val="006254F0"/>
    <w:rsid w:val="00653C3E"/>
    <w:rsid w:val="00676CEC"/>
    <w:rsid w:val="006B2C8E"/>
    <w:rsid w:val="006C238D"/>
    <w:rsid w:val="006C567A"/>
    <w:rsid w:val="006C74AB"/>
    <w:rsid w:val="006D70A0"/>
    <w:rsid w:val="006F5A00"/>
    <w:rsid w:val="006F5D18"/>
    <w:rsid w:val="007014FC"/>
    <w:rsid w:val="007049C5"/>
    <w:rsid w:val="00732D55"/>
    <w:rsid w:val="0073482A"/>
    <w:rsid w:val="0078474E"/>
    <w:rsid w:val="00784C10"/>
    <w:rsid w:val="007A02E7"/>
    <w:rsid w:val="007A414F"/>
    <w:rsid w:val="007B265D"/>
    <w:rsid w:val="007B6F19"/>
    <w:rsid w:val="007D733E"/>
    <w:rsid w:val="007E09F5"/>
    <w:rsid w:val="007E6B24"/>
    <w:rsid w:val="007F0142"/>
    <w:rsid w:val="007F13EA"/>
    <w:rsid w:val="008003F9"/>
    <w:rsid w:val="00814C5A"/>
    <w:rsid w:val="0084502E"/>
    <w:rsid w:val="0084524F"/>
    <w:rsid w:val="00870A8A"/>
    <w:rsid w:val="008D36F0"/>
    <w:rsid w:val="009058F5"/>
    <w:rsid w:val="00927B69"/>
    <w:rsid w:val="00947B82"/>
    <w:rsid w:val="009549B7"/>
    <w:rsid w:val="00956955"/>
    <w:rsid w:val="0096546F"/>
    <w:rsid w:val="0097051A"/>
    <w:rsid w:val="00980B97"/>
    <w:rsid w:val="00983ACF"/>
    <w:rsid w:val="009932D0"/>
    <w:rsid w:val="009945B2"/>
    <w:rsid w:val="009A04E2"/>
    <w:rsid w:val="009A4F02"/>
    <w:rsid w:val="009B23B0"/>
    <w:rsid w:val="009B418E"/>
    <w:rsid w:val="009B6388"/>
    <w:rsid w:val="009D1CBF"/>
    <w:rsid w:val="009D6448"/>
    <w:rsid w:val="009E6982"/>
    <w:rsid w:val="009F5390"/>
    <w:rsid w:val="00A1001D"/>
    <w:rsid w:val="00A17BBA"/>
    <w:rsid w:val="00A22F37"/>
    <w:rsid w:val="00A2419D"/>
    <w:rsid w:val="00A34AAA"/>
    <w:rsid w:val="00A565CB"/>
    <w:rsid w:val="00A63A8A"/>
    <w:rsid w:val="00A65F46"/>
    <w:rsid w:val="00A81E4A"/>
    <w:rsid w:val="00AA61CF"/>
    <w:rsid w:val="00AC19FB"/>
    <w:rsid w:val="00AC721B"/>
    <w:rsid w:val="00AE7224"/>
    <w:rsid w:val="00B019C3"/>
    <w:rsid w:val="00B067AA"/>
    <w:rsid w:val="00B370CF"/>
    <w:rsid w:val="00B679CF"/>
    <w:rsid w:val="00B756CF"/>
    <w:rsid w:val="00B955B3"/>
    <w:rsid w:val="00B961D9"/>
    <w:rsid w:val="00B978F5"/>
    <w:rsid w:val="00BC1CF6"/>
    <w:rsid w:val="00BC1D2F"/>
    <w:rsid w:val="00BE235D"/>
    <w:rsid w:val="00BE350B"/>
    <w:rsid w:val="00BE3CFA"/>
    <w:rsid w:val="00C01798"/>
    <w:rsid w:val="00C05792"/>
    <w:rsid w:val="00C338C3"/>
    <w:rsid w:val="00C369E4"/>
    <w:rsid w:val="00C3766E"/>
    <w:rsid w:val="00C40698"/>
    <w:rsid w:val="00C43ED8"/>
    <w:rsid w:val="00C639BA"/>
    <w:rsid w:val="00C6459E"/>
    <w:rsid w:val="00C80885"/>
    <w:rsid w:val="00C8410A"/>
    <w:rsid w:val="00C9007D"/>
    <w:rsid w:val="00CA4AF5"/>
    <w:rsid w:val="00CC133C"/>
    <w:rsid w:val="00CC6810"/>
    <w:rsid w:val="00CD6508"/>
    <w:rsid w:val="00CE62B2"/>
    <w:rsid w:val="00CF6D1D"/>
    <w:rsid w:val="00D175ED"/>
    <w:rsid w:val="00D31E1D"/>
    <w:rsid w:val="00D42FFE"/>
    <w:rsid w:val="00D4454F"/>
    <w:rsid w:val="00D45038"/>
    <w:rsid w:val="00D6154E"/>
    <w:rsid w:val="00D62D03"/>
    <w:rsid w:val="00D63D70"/>
    <w:rsid w:val="00D64484"/>
    <w:rsid w:val="00D80D75"/>
    <w:rsid w:val="00D95358"/>
    <w:rsid w:val="00DA5FA1"/>
    <w:rsid w:val="00DA6EAD"/>
    <w:rsid w:val="00DA7EBB"/>
    <w:rsid w:val="00DB41BA"/>
    <w:rsid w:val="00DC2CFB"/>
    <w:rsid w:val="00DE5131"/>
    <w:rsid w:val="00DE67C6"/>
    <w:rsid w:val="00E037B7"/>
    <w:rsid w:val="00E1191B"/>
    <w:rsid w:val="00E334CD"/>
    <w:rsid w:val="00E37F8C"/>
    <w:rsid w:val="00E452A4"/>
    <w:rsid w:val="00E477E8"/>
    <w:rsid w:val="00E62059"/>
    <w:rsid w:val="00E62D4C"/>
    <w:rsid w:val="00E632B3"/>
    <w:rsid w:val="00E63CE6"/>
    <w:rsid w:val="00E659F1"/>
    <w:rsid w:val="00E94FEA"/>
    <w:rsid w:val="00EB2199"/>
    <w:rsid w:val="00EB578E"/>
    <w:rsid w:val="00ED4AB2"/>
    <w:rsid w:val="00ED4FC1"/>
    <w:rsid w:val="00EF3C41"/>
    <w:rsid w:val="00EF5105"/>
    <w:rsid w:val="00F200FA"/>
    <w:rsid w:val="00F231F7"/>
    <w:rsid w:val="00F327A0"/>
    <w:rsid w:val="00F43B16"/>
    <w:rsid w:val="00F54229"/>
    <w:rsid w:val="00F73714"/>
    <w:rsid w:val="00F81C7C"/>
    <w:rsid w:val="00F9195C"/>
    <w:rsid w:val="00FA351A"/>
    <w:rsid w:val="00FB09BC"/>
    <w:rsid w:val="00FD0FEB"/>
    <w:rsid w:val="00FD1346"/>
    <w:rsid w:val="00FF0F92"/>
    <w:rsid w:val="00FF3871"/>
    <w:rsid w:val="00FF4967"/>
    <w:rsid w:val="00FF5C49"/>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DF0B2"/>
  <w15:docId w15:val="{B5E824D0-3541-474D-A13D-F41D60B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8C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DC5"/>
    <w:pPr>
      <w:tabs>
        <w:tab w:val="center" w:pos="4320"/>
        <w:tab w:val="right" w:pos="8640"/>
      </w:tabs>
    </w:pPr>
  </w:style>
  <w:style w:type="character" w:customStyle="1" w:styleId="HeaderChar">
    <w:name w:val="Header Char"/>
    <w:basedOn w:val="DefaultParagraphFont"/>
    <w:link w:val="Header"/>
    <w:uiPriority w:val="99"/>
    <w:semiHidden/>
    <w:rsid w:val="00D6757A"/>
    <w:rPr>
      <w:rFonts w:ascii="Arial" w:hAnsi="Arial"/>
      <w:sz w:val="24"/>
      <w:szCs w:val="24"/>
    </w:rPr>
  </w:style>
  <w:style w:type="paragraph" w:styleId="Footer">
    <w:name w:val="footer"/>
    <w:basedOn w:val="Normal"/>
    <w:link w:val="FooterChar"/>
    <w:uiPriority w:val="99"/>
    <w:rsid w:val="00285DC5"/>
    <w:pPr>
      <w:tabs>
        <w:tab w:val="center" w:pos="4320"/>
        <w:tab w:val="right" w:pos="8640"/>
      </w:tabs>
    </w:pPr>
  </w:style>
  <w:style w:type="character" w:customStyle="1" w:styleId="FooterChar">
    <w:name w:val="Footer Char"/>
    <w:basedOn w:val="DefaultParagraphFont"/>
    <w:link w:val="Footer"/>
    <w:uiPriority w:val="99"/>
    <w:rsid w:val="00D6757A"/>
    <w:rPr>
      <w:rFonts w:ascii="Arial" w:hAnsi="Arial"/>
      <w:sz w:val="24"/>
      <w:szCs w:val="24"/>
    </w:rPr>
  </w:style>
  <w:style w:type="character" w:styleId="PageNumber">
    <w:name w:val="page number"/>
    <w:basedOn w:val="DefaultParagraphFont"/>
    <w:uiPriority w:val="99"/>
    <w:rsid w:val="00285DC5"/>
    <w:rPr>
      <w:rFonts w:cs="Times New Roman"/>
    </w:rPr>
  </w:style>
  <w:style w:type="paragraph" w:styleId="BalloonText">
    <w:name w:val="Balloon Text"/>
    <w:basedOn w:val="Normal"/>
    <w:link w:val="BalloonTextChar"/>
    <w:uiPriority w:val="99"/>
    <w:rsid w:val="00F81C7C"/>
    <w:rPr>
      <w:rFonts w:ascii="Tahoma" w:hAnsi="Tahoma" w:cs="Tahoma"/>
      <w:sz w:val="16"/>
      <w:szCs w:val="16"/>
    </w:rPr>
  </w:style>
  <w:style w:type="character" w:customStyle="1" w:styleId="BalloonTextChar">
    <w:name w:val="Balloon Text Char"/>
    <w:basedOn w:val="DefaultParagraphFont"/>
    <w:link w:val="BalloonText"/>
    <w:uiPriority w:val="99"/>
    <w:locked/>
    <w:rsid w:val="00F81C7C"/>
    <w:rPr>
      <w:rFonts w:ascii="Tahoma" w:hAnsi="Tahoma" w:cs="Tahoma"/>
      <w:sz w:val="16"/>
      <w:szCs w:val="16"/>
    </w:rPr>
  </w:style>
  <w:style w:type="paragraph" w:styleId="Revision">
    <w:name w:val="Revision"/>
    <w:hidden/>
    <w:uiPriority w:val="99"/>
    <w:semiHidden/>
    <w:rsid w:val="00A565C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9275-2563-4CF0-A56E-BC67DBB7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gherrera</dc:creator>
  <cp:lastModifiedBy>Kurt Tellez</cp:lastModifiedBy>
  <cp:revision>3</cp:revision>
  <cp:lastPrinted>2013-05-22T15:59:00Z</cp:lastPrinted>
  <dcterms:created xsi:type="dcterms:W3CDTF">2022-02-10T15:32:00Z</dcterms:created>
  <dcterms:modified xsi:type="dcterms:W3CDTF">2022-02-10T15:32:00Z</dcterms:modified>
</cp:coreProperties>
</file>